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9.png" ContentType="image/png"/>
  <Override PartName="/word/media/image10.png" ContentType="image/png"/>
  <Override PartName="/word/media/image11.png" ContentType="image/png"/>
  <Override PartName="/word/media/image12.png" ContentType="image/png"/>
  <Override PartName="/word/media/image13.png" ContentType="image/png"/>
  <Override PartName="/word/media/image14.png" ContentType="image/png"/>
  <Override PartName="/word/media/image15.png" ContentType="image/png"/>
  <Override PartName="/word/media/image16.png" ContentType="image/png"/>
  <Override PartName="/word/media/image17.png" ContentType="image/png"/>
  <Override PartName="/word/media/image18.png" ContentType="image/png"/>
  <Override PartName="/word/media/image19.png" ContentType="image/png"/>
  <Override PartName="/word/media/image20.png" ContentType="image/png"/>
  <Override PartName="/word/media/image21.png" ContentType="image/png"/>
  <Override PartName="/word/media/image22.png" ContentType="image/png"/>
  <Override PartName="/word/media/image23.png" ContentType="image/png"/>
  <Override PartName="/word/media/image24.png" ContentType="image/png"/>
  <Override PartName="/word/media/image25.png" ContentType="image/png"/>
  <Override PartName="/word/media/image26.png" ContentType="image/png"/>
  <Override PartName="/word/media/image27.png" ContentType="image/png"/>
  <Override PartName="/word/media/image28.png" ContentType="image/png"/>
  <Override PartName="/word/media/image29.png" ContentType="image/png"/>
  <Override PartName="/word/media/image30.png" ContentType="image/png"/>
  <Override PartName="/word/media/image31.png" ContentType="image/png"/>
  <Override PartName="/word/media/image32.png" ContentType="image/png"/>
  <Override PartName="/word/media/image33.png" ContentType="image/png"/>
  <Override PartName="/word/media/image34.png" ContentType="image/png"/>
  <Override PartName="/word/media/image35.png" ContentType="image/png"/>
  <Override PartName="/word/media/image36.png" ContentType="image/png"/>
  <Override PartName="/word/media/image37.png" ContentType="image/png"/>
  <Override PartName="/word/media/image38.png" ContentType="image/png"/>
  <Override PartName="/word/media/image39.png" ContentType="image/png"/>
  <Override PartName="/word/media/image40.png" ContentType="image/png"/>
  <Override PartName="/word/media/image41.png" ContentType="image/png"/>
  <Override PartName="/word/media/image42.png" ContentType="image/png"/>
  <Override PartName="/word/media/image43.png" ContentType="image/png"/>
  <Override PartName="/word/media/image44.png" ContentType="image/png"/>
  <Override PartName="/word/media/image45.png" ContentType="image/png"/>
  <Override PartName="/word/media/image46.png" ContentType="image/png"/>
  <Override PartName="/word/media/image47.png" ContentType="image/png"/>
  <Override PartName="/word/media/image48.png" ContentType="image/png"/>
  <Override PartName="/word/media/image49.png" ContentType="image/png"/>
  <Override PartName="/word/media/image50.png" ContentType="image/png"/>
  <Override PartName="/word/media/image5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libri" w:hAnsi="Calibri"/>
        </w:rPr>
      </w:pPr>
      <w:r>
        <w:rPr/>
      </w:r>
    </w:p>
    <w:p>
      <w:pPr>
        <w:pStyle w:val="Normal"/>
        <w:jc w:val="center"/>
        <w:rPr>
          <w:rFonts w:ascii="Calibri" w:hAnsi="Calibri"/>
        </w:rPr>
      </w:pPr>
      <w:r>
        <w:rPr/>
      </w:r>
    </w:p>
    <w:tbl>
      <w:tblPr>
        <w:tblW w:w="3686" w:type="dxa"/>
        <w:jc w:val="left"/>
        <w:tblInd w:w="3284" w:type="dxa"/>
        <w:tblLayout w:type="fixed"/>
        <w:tblCellMar>
          <w:top w:w="0" w:type="dxa"/>
          <w:left w:w="108" w:type="dxa"/>
          <w:bottom w:w="0" w:type="dxa"/>
          <w:right w:w="108" w:type="dxa"/>
        </w:tblCellMar>
      </w:tblPr>
      <w:tblGrid>
        <w:gridCol w:w="3686"/>
      </w:tblGrid>
      <w:tr>
        <w:trPr/>
        <w:tc>
          <w:tcPr>
            <w:tcW w:w="3686" w:type="dxa"/>
            <w:tcBorders>
              <w:top w:val="single" w:sz="4" w:space="0" w:color="000000"/>
              <w:left w:val="single" w:sz="4" w:space="0" w:color="000000"/>
              <w:bottom w:val="single" w:sz="4" w:space="0" w:color="000000"/>
              <w:right w:val="single" w:sz="4" w:space="0" w:color="000000"/>
            </w:tcBorders>
          </w:tcPr>
          <w:p>
            <w:pPr>
              <w:pStyle w:val="NoSpacing"/>
              <w:widowControl/>
              <w:suppressAutoHyphens w:val="true"/>
              <w:spacing w:before="0" w:after="0"/>
              <w:jc w:val="center"/>
              <w:rPr>
                <w:rFonts w:ascii="Calibri" w:hAnsi="Calibri" w:eastAsia="Calibri"/>
                <w:kern w:val="2"/>
                <w:sz w:val="24"/>
                <w:szCs w:val="24"/>
                <w:lang w:val="fr-FR" w:eastAsia="en-US" w:bidi="ar-SA"/>
              </w:rPr>
            </w:pPr>
            <w:r>
              <w:rPr>
                <w:rFonts w:eastAsia="Calibri"/>
                <w:kern w:val="2"/>
                <w:sz w:val="24"/>
                <w:szCs w:val="24"/>
                <w:lang w:val="fr-FR" w:eastAsia="en-US" w:bidi="ar-SA"/>
              </w:rPr>
            </w:r>
          </w:p>
          <w:p>
            <w:pPr>
              <w:pStyle w:val="NoSpacing"/>
              <w:widowControl/>
              <w:suppressAutoHyphens w:val="true"/>
              <w:spacing w:before="0" w:after="0"/>
              <w:jc w:val="center"/>
              <w:rPr>
                <w:rFonts w:ascii="Calibri" w:hAnsi="Calibri"/>
              </w:rPr>
            </w:pPr>
            <w:r>
              <w:rPr>
                <w:rFonts w:eastAsia="Calibri"/>
                <w:b/>
                <w:bCs/>
                <w:kern w:val="2"/>
                <w:sz w:val="40"/>
                <w:szCs w:val="40"/>
                <w:lang w:val="fr-FR" w:eastAsia="en-US" w:bidi="ar-SA"/>
              </w:rPr>
              <w:t>TUTORIEL</w:t>
            </w:r>
          </w:p>
          <w:p>
            <w:pPr>
              <w:pStyle w:val="NoSpacing"/>
              <w:widowControl/>
              <w:suppressAutoHyphens w:val="true"/>
              <w:spacing w:before="0" w:after="0"/>
              <w:jc w:val="center"/>
              <w:rPr>
                <w:rFonts w:ascii="Calibri" w:hAnsi="Calibri"/>
              </w:rPr>
            </w:pPr>
            <w:r>
              <w:rPr>
                <w:rFonts w:eastAsia="Calibri"/>
                <w:b/>
                <w:bCs/>
                <w:kern w:val="2"/>
                <w:sz w:val="40"/>
                <w:szCs w:val="40"/>
                <w:lang w:val="fr-FR" w:eastAsia="en-US" w:bidi="ar-SA"/>
              </w:rPr>
              <w:t>-</w:t>
            </w:r>
          </w:p>
          <w:p>
            <w:pPr>
              <w:pStyle w:val="NoSpacing"/>
              <w:widowControl/>
              <w:suppressAutoHyphens w:val="true"/>
              <w:spacing w:before="0" w:after="0"/>
              <w:jc w:val="center"/>
              <w:rPr>
                <w:rFonts w:ascii="Calibri" w:hAnsi="Calibri"/>
              </w:rPr>
            </w:pPr>
            <w:r>
              <w:rPr>
                <w:rFonts w:eastAsia="Calibri"/>
                <w:b/>
                <w:bCs/>
                <w:kern w:val="2"/>
                <w:sz w:val="40"/>
                <w:szCs w:val="40"/>
                <w:lang w:val="fr-FR" w:eastAsia="en-US" w:bidi="ar-SA"/>
              </w:rPr>
              <w:t>GLPI</w:t>
            </w:r>
          </w:p>
          <w:p>
            <w:pPr>
              <w:pStyle w:val="NoSpacing"/>
              <w:widowControl/>
              <w:suppressAutoHyphens w:val="true"/>
              <w:spacing w:before="0" w:after="0"/>
              <w:jc w:val="center"/>
              <w:rPr>
                <w:rFonts w:ascii="Calibri" w:hAnsi="Calibri" w:eastAsia="Calibri"/>
                <w:kern w:val="2"/>
                <w:sz w:val="24"/>
                <w:szCs w:val="24"/>
                <w:lang w:val="fr-FR" w:eastAsia="en-US" w:bidi="ar-SA"/>
              </w:rPr>
            </w:pPr>
            <w:r>
              <w:rPr>
                <w:rFonts w:eastAsia="Calibri"/>
                <w:kern w:val="2"/>
                <w:sz w:val="24"/>
                <w:szCs w:val="24"/>
                <w:lang w:val="fr-FR" w:eastAsia="en-US" w:bidi="ar-SA"/>
              </w:rPr>
            </w:r>
          </w:p>
        </w:tc>
      </w:tr>
    </w:tbl>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NoSpacing"/>
        <w:rPr>
          <w:rFonts w:ascii="Calibri" w:hAnsi="Calibri"/>
        </w:rPr>
      </w:pPr>
      <w:r>
        <w:rPr/>
      </w:r>
    </w:p>
    <w:sdt>
      <w:sdtPr>
        <w:docPartObj>
          <w:docPartGallery w:val="Table of Contents"/>
          <w:docPartUnique w:val="true"/>
        </w:docPartObj>
      </w:sdtPr>
      <w:sdtContent>
        <w:p>
          <w:pPr>
            <w:pStyle w:val="TOCHeading"/>
            <w:spacing w:lineRule="auto" w:line="259" w:before="240" w:after="0"/>
            <w:rPr>
              <w:kern w:val="0"/>
              <w:sz w:val="32"/>
              <w:szCs w:val="32"/>
              <w:lang w:eastAsia="fr-FR"/>
            </w:rPr>
          </w:pPr>
          <w:r>
            <w:rPr>
              <w:kern w:val="0"/>
              <w:sz w:val="32"/>
              <w:szCs w:val="32"/>
              <w:lang w:eastAsia="fr-FR"/>
            </w:rPr>
            <w:t>Table des matières</w:t>
          </w:r>
        </w:p>
        <w:p>
          <w:pPr>
            <w:pStyle w:val="TOC2"/>
            <w:tabs>
              <w:tab w:val="clear" w:pos="708"/>
              <w:tab w:val="right" w:pos="10585" w:leader="dot"/>
            </w:tabs>
            <w:rPr/>
          </w:pPr>
          <w:r>
            <w:fldChar w:fldCharType="begin"/>
          </w:r>
          <w:r>
            <w:rPr>
              <w:rStyle w:val="Sautdindex"/>
            </w:rPr>
            <w:instrText xml:space="preserve"> TOC \o "1-3" \h</w:instrText>
          </w:r>
          <w:r>
            <w:rPr>
              <w:rStyle w:val="Sautdindex"/>
            </w:rPr>
            <w:fldChar w:fldCharType="separate"/>
          </w:r>
          <w:hyperlink w:anchor="__RefHeading___Toc277_2570414735">
            <w:r>
              <w:rPr>
                <w:rStyle w:val="Sautdindex"/>
              </w:rPr>
              <w:t>Pour se connecter :</w:t>
              <w:tab/>
              <w:t>2</w:t>
            </w:r>
          </w:hyperlink>
        </w:p>
        <w:p>
          <w:pPr>
            <w:pStyle w:val="TOC2"/>
            <w:tabs>
              <w:tab w:val="clear" w:pos="708"/>
              <w:tab w:val="right" w:pos="10585" w:leader="dot"/>
            </w:tabs>
            <w:rPr/>
          </w:pPr>
          <w:hyperlink w:anchor="__RefHeading___Toc281_2570414735">
            <w:r>
              <w:rPr>
                <w:rStyle w:val="Sautdindex"/>
              </w:rPr>
              <w:t>Pour se déconnecter :</w:t>
              <w:tab/>
              <w:t>2</w:t>
            </w:r>
          </w:hyperlink>
        </w:p>
        <w:p>
          <w:pPr>
            <w:pStyle w:val="TOC2"/>
            <w:tabs>
              <w:tab w:val="clear" w:pos="708"/>
              <w:tab w:val="right" w:pos="10585" w:leader="dot"/>
            </w:tabs>
            <w:rPr/>
          </w:pPr>
          <w:hyperlink w:anchor="__RefHeading___Toc279_2570414735">
            <w:r>
              <w:rPr>
                <w:rStyle w:val="Sautdindex"/>
              </w:rPr>
              <w:t>Page d’accueil d’une session du technicien :</w:t>
              <w:tab/>
              <w:t>2</w:t>
            </w:r>
          </w:hyperlink>
        </w:p>
        <w:p>
          <w:pPr>
            <w:pStyle w:val="TOC2"/>
            <w:tabs>
              <w:tab w:val="clear" w:pos="708"/>
              <w:tab w:val="right" w:pos="10585" w:leader="dot"/>
            </w:tabs>
            <w:rPr/>
          </w:pPr>
          <w:hyperlink w:anchor="__RefHeading___Toc283_2570414735">
            <w:r>
              <w:rPr>
                <w:rStyle w:val="Sautdindex"/>
              </w:rPr>
              <w:t>Modifier la langue :</w:t>
              <w:tab/>
              <w:t>3</w:t>
            </w:r>
          </w:hyperlink>
        </w:p>
        <w:p>
          <w:pPr>
            <w:pStyle w:val="TOC2"/>
            <w:tabs>
              <w:tab w:val="clear" w:pos="708"/>
              <w:tab w:val="right" w:pos="10585" w:leader="dot"/>
            </w:tabs>
            <w:rPr/>
          </w:pPr>
          <w:hyperlink w:anchor="__RefHeading___Toc285_2570414735">
            <w:r>
              <w:rPr>
                <w:rStyle w:val="Sautdindex"/>
              </w:rPr>
              <w:t>Modification des données du technicien :</w:t>
              <w:tab/>
              <w:t>4</w:t>
            </w:r>
          </w:hyperlink>
        </w:p>
        <w:p>
          <w:pPr>
            <w:pStyle w:val="TOC2"/>
            <w:tabs>
              <w:tab w:val="clear" w:pos="708"/>
              <w:tab w:val="right" w:pos="10585" w:leader="dot"/>
            </w:tabs>
            <w:rPr/>
          </w:pPr>
          <w:hyperlink w:anchor="__RefHeading___Toc287_2570414735">
            <w:r>
              <w:rPr>
                <w:rStyle w:val="Sautdindex"/>
              </w:rPr>
              <w:t>Création d’un utilisateur :</w:t>
              <w:tab/>
              <w:t>5</w:t>
            </w:r>
          </w:hyperlink>
        </w:p>
        <w:p>
          <w:pPr>
            <w:pStyle w:val="TOC2"/>
            <w:tabs>
              <w:tab w:val="clear" w:pos="708"/>
              <w:tab w:val="right" w:pos="10585" w:leader="dot"/>
            </w:tabs>
            <w:rPr/>
          </w:pPr>
          <w:hyperlink w:anchor="__RefHeading___Toc291_2570414735">
            <w:r>
              <w:rPr>
                <w:rStyle w:val="Sautdindex"/>
              </w:rPr>
              <w:t>Ouverture d’une session d’un utilisateur Self-Service :</w:t>
              <w:tab/>
              <w:t>5</w:t>
            </w:r>
          </w:hyperlink>
        </w:p>
        <w:p>
          <w:pPr>
            <w:pStyle w:val="TOC2"/>
            <w:tabs>
              <w:tab w:val="clear" w:pos="708"/>
              <w:tab w:val="right" w:pos="10585" w:leader="dot"/>
            </w:tabs>
            <w:rPr/>
          </w:pPr>
          <w:hyperlink w:anchor="__RefHeading___Toc293_2570414735">
            <w:r>
              <w:rPr>
                <w:rStyle w:val="Sautdindex"/>
              </w:rPr>
              <w:t>Création d’un ticket via l’utilisateur :</w:t>
              <w:tab/>
              <w:t>6</w:t>
            </w:r>
          </w:hyperlink>
        </w:p>
        <w:p>
          <w:pPr>
            <w:pStyle w:val="TOC2"/>
            <w:tabs>
              <w:tab w:val="clear" w:pos="708"/>
              <w:tab w:val="right" w:pos="10585" w:leader="dot"/>
            </w:tabs>
            <w:rPr/>
          </w:pPr>
          <w:hyperlink w:anchor="__RefHeading___Toc295_2570414735">
            <w:r>
              <w:rPr>
                <w:rStyle w:val="Sautdindex"/>
              </w:rPr>
              <w:t>Création du ticket via un technicien :</w:t>
              <w:tab/>
              <w:t>6</w:t>
            </w:r>
          </w:hyperlink>
        </w:p>
        <w:p>
          <w:pPr>
            <w:pStyle w:val="TOC2"/>
            <w:tabs>
              <w:tab w:val="clear" w:pos="708"/>
              <w:tab w:val="right" w:pos="10585" w:leader="dot"/>
            </w:tabs>
            <w:rPr/>
          </w:pPr>
          <w:hyperlink w:anchor="__RefHeading___Toc3462_1053993028">
            <w:r>
              <w:rPr>
                <w:rStyle w:val="Sautdindex"/>
              </w:rPr>
              <w:t>Escalader :</w:t>
              <w:tab/>
              <w:t>7</w:t>
            </w:r>
          </w:hyperlink>
        </w:p>
        <w:p>
          <w:pPr>
            <w:pStyle w:val="TOC2"/>
            <w:tabs>
              <w:tab w:val="clear" w:pos="708"/>
              <w:tab w:val="right" w:pos="10585" w:leader="dot"/>
            </w:tabs>
            <w:rPr/>
          </w:pPr>
          <w:hyperlink w:anchor="__RefHeading___Toc309_2570414735">
            <w:r>
              <w:rPr>
                <w:rStyle w:val="Sautdindex"/>
              </w:rPr>
              <w:t>inventaire :</w:t>
              <w:tab/>
              <w:t>8</w:t>
            </w:r>
          </w:hyperlink>
        </w:p>
        <w:p>
          <w:pPr>
            <w:pStyle w:val="TOC2"/>
            <w:tabs>
              <w:tab w:val="clear" w:pos="708"/>
              <w:tab w:val="right" w:pos="10585" w:leader="dot"/>
            </w:tabs>
            <w:rPr/>
          </w:pPr>
          <w:hyperlink w:anchor="__RefHeading___Toc311_2570414735">
            <w:r>
              <w:rPr>
                <w:rStyle w:val="Sautdindex"/>
              </w:rPr>
              <w:t>Planning :</w:t>
              <w:tab/>
              <w:t>8</w:t>
            </w:r>
          </w:hyperlink>
        </w:p>
        <w:p>
          <w:pPr>
            <w:pStyle w:val="TOC2"/>
            <w:tabs>
              <w:tab w:val="clear" w:pos="708"/>
              <w:tab w:val="right" w:pos="10585" w:leader="dot"/>
            </w:tabs>
            <w:rPr/>
          </w:pPr>
          <w:hyperlink w:anchor="__RefHeading___Toc313_2570414735">
            <w:r>
              <w:rPr>
                <w:rStyle w:val="Sautdindex"/>
              </w:rPr>
              <w:t>Gestion :</w:t>
              <w:tab/>
              <w:t>9</w:t>
            </w:r>
          </w:hyperlink>
        </w:p>
        <w:p>
          <w:pPr>
            <w:pStyle w:val="TOC2"/>
            <w:tabs>
              <w:tab w:val="clear" w:pos="708"/>
              <w:tab w:val="right" w:pos="10585" w:leader="dot"/>
            </w:tabs>
            <w:rPr/>
          </w:pPr>
          <w:hyperlink w:anchor="__RefHeading___Toc315_2570414735">
            <w:r>
              <w:rPr>
                <w:rStyle w:val="Sautdindex"/>
              </w:rPr>
              <w:t>Réservation :</w:t>
              <w:tab/>
              <w:t>9</w:t>
            </w:r>
          </w:hyperlink>
        </w:p>
        <w:p>
          <w:pPr>
            <w:pStyle w:val="TOC2"/>
            <w:tabs>
              <w:tab w:val="clear" w:pos="708"/>
              <w:tab w:val="right" w:pos="10585" w:leader="dot"/>
            </w:tabs>
            <w:rPr/>
          </w:pPr>
          <w:hyperlink w:anchor="__RefHeading___Toc297_2570414735">
            <w:r>
              <w:rPr>
                <w:rStyle w:val="Sautdindex"/>
              </w:rPr>
              <w:t>Base de connaissance :</w:t>
              <w:tab/>
              <w:t>10</w:t>
            </w:r>
          </w:hyperlink>
        </w:p>
        <w:p>
          <w:pPr>
            <w:pStyle w:val="TOC2"/>
            <w:tabs>
              <w:tab w:val="clear" w:pos="708"/>
              <w:tab w:val="right" w:pos="10585" w:leader="dot"/>
            </w:tabs>
            <w:rPr/>
          </w:pPr>
          <w:hyperlink w:anchor="__RefHeading___Toc317_2570414735">
            <w:r>
              <w:rPr>
                <w:rStyle w:val="Sautdindex"/>
              </w:rPr>
              <w:t>Administration :</w:t>
              <w:tab/>
              <w:t>10</w:t>
            </w:r>
          </w:hyperlink>
        </w:p>
        <w:p>
          <w:pPr>
            <w:pStyle w:val="TOC2"/>
            <w:tabs>
              <w:tab w:val="clear" w:pos="708"/>
              <w:tab w:val="right" w:pos="10585" w:leader="dot"/>
            </w:tabs>
            <w:rPr/>
          </w:pPr>
          <w:hyperlink w:anchor="__RefHeading___Toc289_2570414735">
            <w:r>
              <w:rPr>
                <w:rStyle w:val="Sautdindex"/>
              </w:rPr>
              <w:t>Modification d’un profil utilisateur :</w:t>
              <w:tab/>
              <w:t>11</w:t>
            </w:r>
          </w:hyperlink>
        </w:p>
        <w:p>
          <w:pPr>
            <w:pStyle w:val="TOC2"/>
            <w:tabs>
              <w:tab w:val="clear" w:pos="708"/>
              <w:tab w:val="right" w:pos="10585" w:leader="dot"/>
            </w:tabs>
            <w:rPr/>
          </w:pPr>
          <w:hyperlink w:anchor="__RefHeading___Toc3464_1053993028">
            <w:r>
              <w:rPr>
                <w:rStyle w:val="Sautdindex"/>
              </w:rPr>
              <w:t>Pour connaître tous les profils disponible dans cette GLPI :</w:t>
              <w:tab/>
              <w:t>11</w:t>
            </w:r>
          </w:hyperlink>
        </w:p>
        <w:p>
          <w:pPr>
            <w:pStyle w:val="TOC2"/>
            <w:tabs>
              <w:tab w:val="clear" w:pos="708"/>
              <w:tab w:val="right" w:pos="10585" w:leader="dot"/>
            </w:tabs>
            <w:rPr/>
          </w:pPr>
          <w:hyperlink w:anchor="__RefHeading___Toc319_2570414735">
            <w:r>
              <w:rPr>
                <w:rStyle w:val="Sautdindex"/>
              </w:rPr>
              <w:t>Configuration :</w:t>
              <w:tab/>
              <w:t>12</w:t>
            </w:r>
          </w:hyperlink>
        </w:p>
        <w:p>
          <w:pPr>
            <w:pStyle w:val="TOC2"/>
            <w:tabs>
              <w:tab w:val="clear" w:pos="708"/>
              <w:tab w:val="right" w:pos="10585" w:leader="dot"/>
            </w:tabs>
            <w:rPr/>
          </w:pPr>
          <w:hyperlink w:anchor="__RefHeading___Toc6142_1053993028">
            <w:r>
              <w:rPr>
                <w:rStyle w:val="Sautdindex"/>
              </w:rPr>
              <w:t>Mis à jour de la version GLPI :</w:t>
              <w:tab/>
              <w:t>12</w:t>
            </w:r>
          </w:hyperlink>
        </w:p>
        <w:p>
          <w:pPr>
            <w:pStyle w:val="TOC3"/>
            <w:tabs>
              <w:tab w:val="clear" w:pos="9899"/>
              <w:tab w:val="right" w:pos="10585" w:leader="dot"/>
            </w:tabs>
            <w:rPr/>
          </w:pPr>
          <w:hyperlink w:anchor="__RefHeading___Toc6144_1053993028">
            <w:r>
              <w:rPr>
                <w:rStyle w:val="Sautdindex"/>
              </w:rPr>
              <w:t>Sauvegarder la base de données et les données :</w:t>
              <w:tab/>
              <w:t>13</w:t>
            </w:r>
          </w:hyperlink>
        </w:p>
        <w:p>
          <w:pPr>
            <w:pStyle w:val="TOC3"/>
            <w:tabs>
              <w:tab w:val="clear" w:pos="9899"/>
              <w:tab w:val="right" w:pos="10585" w:leader="dot"/>
            </w:tabs>
            <w:rPr/>
          </w:pPr>
          <w:hyperlink w:anchor="__RefHeading___Toc835_1344380014">
            <w:r>
              <w:rPr>
                <w:rStyle w:val="Sautdindex"/>
              </w:rPr>
              <w:t>Télécharger GLPI</w:t>
              <w:tab/>
              <w:t>14</w:t>
            </w:r>
          </w:hyperlink>
          <w:r>
            <w:rPr>
              <w:rStyle w:val="Sautdindex"/>
            </w:rPr>
            <w:fldChar w:fldCharType="end"/>
          </w:r>
        </w:p>
      </w:sdtContent>
    </w:sdt>
    <w:p>
      <w:pPr>
        <w:pStyle w:val="Heading2"/>
        <w:spacing w:before="0" w:after="80"/>
        <w:ind w:hanging="0" w:left="0"/>
        <w:rPr>
          <w:rFonts w:ascii="Calibri" w:hAnsi="Calibri"/>
        </w:rPr>
      </w:pPr>
      <w:r>
        <w:br w:type="page"/>
      </w:r>
      <w:bookmarkStart w:id="0" w:name="__RefHeading___Toc277_2570414735"/>
      <w:bookmarkStart w:id="1" w:name="_Toc195564121"/>
      <w:bookmarkEnd w:id="0"/>
      <w:r>
        <w:rPr>
          <w:rFonts w:ascii="Calibri" w:hAnsi="Calibri"/>
          <w:u w:val="single"/>
        </w:rPr>
        <w:t xml:space="preserve">Pour se connecter </w:t>
      </w:r>
      <w:bookmarkEnd w:id="1"/>
      <w:r>
        <w:drawing>
          <wp:anchor behindDoc="0" distT="0" distB="0" distL="0" distR="0" simplePos="0" locked="0" layoutInCell="0" allowOverlap="1" relativeHeight="23">
            <wp:simplePos x="0" y="0"/>
            <wp:positionH relativeFrom="column">
              <wp:posOffset>4502150</wp:posOffset>
            </wp:positionH>
            <wp:positionV relativeFrom="paragraph">
              <wp:posOffset>-242570</wp:posOffset>
            </wp:positionV>
            <wp:extent cx="2557145" cy="4685665"/>
            <wp:effectExtent l="0" t="0" r="0" b="0"/>
            <wp:wrapSquare wrapText="largest"/>
            <wp:docPr id="1"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
                    <pic:cNvPicPr>
                      <a:picLocks noChangeAspect="1" noChangeArrowheads="1"/>
                    </pic:cNvPicPr>
                  </pic:nvPicPr>
                  <pic:blipFill>
                    <a:blip r:embed="rId2"/>
                    <a:stretch>
                      <a:fillRect/>
                    </a:stretch>
                  </pic:blipFill>
                  <pic:spPr bwMode="auto">
                    <a:xfrm>
                      <a:off x="0" y="0"/>
                      <a:ext cx="2557145" cy="4685665"/>
                    </a:xfrm>
                    <a:prstGeom prst="rect">
                      <a:avLst/>
                    </a:prstGeom>
                    <a:noFill/>
                  </pic:spPr>
                </pic:pic>
              </a:graphicData>
            </a:graphic>
          </wp:anchor>
        </w:drawing>
      </w:r>
      <w:r>
        <w:rPr>
          <w:rFonts w:ascii="Calibri" w:hAnsi="Calibri"/>
          <w:u w:val="single"/>
        </w:rPr>
        <w:t>:</w:t>
      </w:r>
    </w:p>
    <w:p>
      <w:pPr>
        <w:pStyle w:val="Normal"/>
        <w:rPr>
          <w:rFonts w:ascii="Calibri" w:hAnsi="Calibri"/>
        </w:rPr>
      </w:pPr>
      <w:r>
        <w:rPr/>
      </w:r>
    </w:p>
    <w:p>
      <w:pPr>
        <w:pStyle w:val="Normal"/>
        <w:rPr>
          <w:rFonts w:ascii="Calibri" w:hAnsi="Calibri"/>
        </w:rPr>
      </w:pPr>
      <w:r>
        <w:rPr/>
        <w:t>Exemple de GLPI :</w:t>
      </w:r>
    </w:p>
    <w:p>
      <w:pPr>
        <w:pStyle w:val="Normal"/>
        <w:rPr/>
      </w:pPr>
      <w:r>
        <w:rPr/>
        <w:t xml:space="preserve"> </w:t>
      </w:r>
      <w:hyperlink r:id="rId3">
        <w:r>
          <w:rPr>
            <w:rStyle w:val="Hyperlink"/>
          </w:rPr>
          <w:t>https://savgef.with18.glpi-network.cloud/index.php</w:t>
        </w:r>
      </w:hyperlink>
    </w:p>
    <w:p>
      <w:pPr>
        <w:pStyle w:val="NoSpacing"/>
        <w:rPr>
          <w:rFonts w:ascii="Calibri" w:hAnsi="Calibri"/>
        </w:rPr>
      </w:pPr>
      <w:r>
        <w:rPr/>
      </w:r>
    </w:p>
    <w:p>
      <w:pPr>
        <w:pStyle w:val="NoSpacing"/>
        <w:rPr>
          <w:rFonts w:ascii="Calibri" w:hAnsi="Calibri"/>
        </w:rPr>
      </w:pPr>
      <w:r>
        <w:rPr/>
        <w:t>Exemple :</w:t>
      </w:r>
    </w:p>
    <w:p>
      <w:pPr>
        <w:pStyle w:val="NoSpacing"/>
        <w:rPr>
          <w:rFonts w:ascii="Calibri" w:hAnsi="Calibri"/>
        </w:rPr>
      </w:pPr>
      <w:r>
        <w:rPr/>
        <w:t>ID : Prénom</w:t>
      </w:r>
    </w:p>
    <w:p>
      <w:pPr>
        <w:pStyle w:val="NoSpacing"/>
        <w:rPr>
          <w:rFonts w:ascii="Calibri" w:hAnsi="Calibri"/>
        </w:rPr>
      </w:pPr>
      <w:r>
        <w:rPr/>
        <w:t>mot de passe : MHD2</w:t>
      </w:r>
    </w:p>
    <w:p>
      <w:pPr>
        <w:pStyle w:val="NoSpacing"/>
        <w:rPr>
          <w:rFonts w:ascii="Calibri" w:hAnsi="Calibri"/>
        </w:rPr>
      </w:pPr>
      <w:r>
        <w:rPr/>
      </w:r>
    </w:p>
    <w:p>
      <w:pPr>
        <w:pStyle w:val="NoSpacing"/>
        <w:rPr>
          <w:rFonts w:ascii="Calibri" w:hAnsi="Calibri"/>
        </w:rPr>
      </w:pPr>
      <w:r>
        <w:rPr/>
        <w:t xml:space="preserve">Décocher la case « </w:t>
      </w:r>
      <w:r>
        <w:rPr>
          <w:b/>
          <w:bCs/>
        </w:rPr>
        <w:t>Se souvenir de moi</w:t>
      </w:r>
      <w:r>
        <w:rPr/>
        <w:t xml:space="preserve"> » </w:t>
      </w:r>
    </w:p>
    <w:p>
      <w:pPr>
        <w:pStyle w:val="NoSpacing"/>
        <w:rPr>
          <w:rFonts w:ascii="Calibri" w:hAnsi="Calibri"/>
        </w:rPr>
      </w:pPr>
      <w:r>
        <w:rPr/>
      </w:r>
    </w:p>
    <w:p>
      <w:pPr>
        <w:pStyle w:val="NoSpacing"/>
        <w:rPr>
          <w:rFonts w:ascii="Calibri" w:hAnsi="Calibri"/>
        </w:rPr>
      </w:pPr>
      <w:r>
        <w:rPr/>
        <w:t>c’est pour une question de sécurité</w:t>
      </w:r>
    </w:p>
    <w:p>
      <w:pPr>
        <w:pStyle w:val="NoSpacing"/>
        <w:rPr>
          <w:rFonts w:ascii="Calibri" w:hAnsi="Calibri"/>
        </w:rPr>
      </w:pPr>
      <w:r>
        <mc:AlternateContent>
          <mc:Choice Requires="wps">
            <w:drawing>
              <wp:anchor behindDoc="0" distT="14605" distB="13970" distL="14605" distR="13970" simplePos="0" locked="0" layoutInCell="1" allowOverlap="1" relativeHeight="24">
                <wp:simplePos x="0" y="0"/>
                <wp:positionH relativeFrom="column">
                  <wp:posOffset>4194175</wp:posOffset>
                </wp:positionH>
                <wp:positionV relativeFrom="paragraph">
                  <wp:posOffset>335280</wp:posOffset>
                </wp:positionV>
                <wp:extent cx="1798955" cy="404495"/>
                <wp:effectExtent l="14605" t="14605" r="13970" b="13970"/>
                <wp:wrapNone/>
                <wp:docPr id="2" name="Forme 1"/>
                <a:graphic xmlns:a="http://schemas.openxmlformats.org/drawingml/2006/main">
                  <a:graphicData uri="http://schemas.microsoft.com/office/word/2010/wordprocessingShape">
                    <wps:wsp>
                      <wps:cNvSpPr/>
                      <wps:spPr>
                        <a:xfrm>
                          <a:off x="0" y="0"/>
                          <a:ext cx="1798920" cy="404640"/>
                        </a:xfrm>
                        <a:prstGeom prst="ellipse">
                          <a:avLst/>
                        </a:prstGeom>
                        <a:noFill/>
                        <a:ln w="27360">
                          <a:solidFill>
                            <a:srgbClr val="ff0000"/>
                          </a:solidFill>
                          <a:round/>
                        </a:ln>
                      </wps:spPr>
                      <wps:style>
                        <a:lnRef idx="0"/>
                        <a:fillRef idx="0"/>
                        <a:effectRef idx="0"/>
                        <a:fontRef idx="minor"/>
                      </wps:style>
                      <wps:bodyPr/>
                    </wps:wsp>
                  </a:graphicData>
                </a:graphic>
              </wp:anchor>
            </w:drawing>
          </mc:Choice>
          <mc:Fallback>
            <w:pict>
              <v:oval id="shape_0" ID="Forme 1" path="l-2147483648,-2147483643l-2147483628,-2147483627l-2147483648,-2147483643l-2147483626,-2147483625xe" stroked="t" o:allowincell="f" style="position:absolute;margin-left:330.25pt;margin-top:26.4pt;width:141.6pt;height:31.8pt;mso-wrap-style:none;v-text-anchor:middle">
                <v:fill o:detectmouseclick="t" on="false"/>
                <v:stroke color="red" weight="27360" joinstyle="round" endcap="flat"/>
                <w10:wrap type="none"/>
              </v:oval>
            </w:pict>
          </mc:Fallback>
        </mc:AlternateContent>
      </w:r>
      <w:r>
        <w:rPr/>
        <w:t xml:space="preserve">afin que personne ne puisse se connecter avec votre compte </w:t>
      </w:r>
    </w:p>
    <w:p>
      <w:pPr>
        <w:pStyle w:val="NoSpacing"/>
        <w:rPr>
          <w:rFonts w:ascii="Calibri" w:hAnsi="Calibri"/>
        </w:rPr>
      </w:pPr>
      <w:r>
        <w:rPr/>
        <w:t xml:space="preserve">si vous partager l’ordinateur avec d’autres personnes. </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sz w:val="20"/>
          <w:szCs w:val="20"/>
        </w:rPr>
      </w:pPr>
      <w:r>
        <w:rPr>
          <w:sz w:val="20"/>
          <w:szCs w:val="20"/>
        </w:rPr>
      </w:r>
    </w:p>
    <w:p>
      <w:pPr>
        <w:pStyle w:val="NoSpacing"/>
        <w:rPr>
          <w:rFonts w:ascii="Calibri" w:hAnsi="Calibri"/>
        </w:rPr>
      </w:pPr>
      <w:r>
        <w:rPr/>
      </w:r>
    </w:p>
    <w:p>
      <w:pPr>
        <w:pStyle w:val="Heading2"/>
        <w:ind w:hanging="0" w:left="0"/>
        <w:rPr>
          <w:rFonts w:ascii="Calibri" w:hAnsi="Calibri"/>
        </w:rPr>
      </w:pPr>
      <w:bookmarkStart w:id="2" w:name="__RefHeading___Toc281_2570414735"/>
      <w:bookmarkEnd w:id="2"/>
      <w:r>
        <w:rPr>
          <w:rFonts w:ascii="Calibri" w:hAnsi="Calibri"/>
          <w:u w:val="single"/>
        </w:rPr>
        <w:t>Pour s</w:t>
      </w:r>
      <w:r>
        <w:drawing>
          <wp:anchor behindDoc="0" distT="0" distB="0" distL="0" distR="0" simplePos="0" locked="0" layoutInCell="0" allowOverlap="1" relativeHeight="54">
            <wp:simplePos x="0" y="0"/>
            <wp:positionH relativeFrom="column">
              <wp:posOffset>5438775</wp:posOffset>
            </wp:positionH>
            <wp:positionV relativeFrom="paragraph">
              <wp:posOffset>219710</wp:posOffset>
            </wp:positionV>
            <wp:extent cx="742950" cy="257175"/>
            <wp:effectExtent l="0" t="0" r="0" b="0"/>
            <wp:wrapSquare wrapText="largest"/>
            <wp:docPr id="3" name="Image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4" descr=""/>
                    <pic:cNvPicPr>
                      <a:picLocks noChangeAspect="1" noChangeArrowheads="1"/>
                    </pic:cNvPicPr>
                  </pic:nvPicPr>
                  <pic:blipFill>
                    <a:blip r:embed="rId4"/>
                    <a:stretch>
                      <a:fillRect/>
                    </a:stretch>
                  </pic:blipFill>
                  <pic:spPr bwMode="auto">
                    <a:xfrm>
                      <a:off x="0" y="0"/>
                      <a:ext cx="742950" cy="257175"/>
                    </a:xfrm>
                    <a:prstGeom prst="rect">
                      <a:avLst/>
                    </a:prstGeom>
                    <a:noFill/>
                  </pic:spPr>
                </pic:pic>
              </a:graphicData>
            </a:graphic>
          </wp:anchor>
        </w:drawing>
      </w:r>
      <w:r>
        <w:rPr>
          <w:rFonts w:ascii="Calibri" w:hAnsi="Calibri"/>
          <w:u w:val="single"/>
        </w:rPr>
        <w:t>e déconnecter :</w:t>
      </w:r>
    </w:p>
    <w:p>
      <w:pPr>
        <w:pStyle w:val="NoSpacing"/>
        <w:rPr>
          <w:rFonts w:ascii="Calibri" w:hAnsi="Calibri"/>
        </w:rPr>
      </w:pPr>
      <w:r>
        <w:rPr>
          <w:sz w:val="24"/>
          <w:szCs w:val="24"/>
        </w:rPr>
        <w:t>Allez en haut à droite dans les «</w:t>
      </w:r>
      <w:r>
        <w:rPr>
          <w:b/>
          <w:bCs/>
          <w:sz w:val="24"/>
          <w:szCs w:val="24"/>
        </w:rPr>
        <w:t xml:space="preserve"> paramètres </w:t>
      </w:r>
      <w:r>
        <w:rPr>
          <w:sz w:val="24"/>
          <w:szCs w:val="24"/>
        </w:rPr>
        <w:t xml:space="preserve">» de votre compte, puis sur « </w:t>
      </w:r>
      <w:r>
        <w:rPr>
          <w:b/>
          <w:bCs/>
          <w:sz w:val="24"/>
          <w:szCs w:val="24"/>
        </w:rPr>
        <w:t xml:space="preserve">Logout </w:t>
      </w:r>
      <w:r>
        <w:rPr>
          <w:sz w:val="24"/>
          <w:szCs w:val="24"/>
        </w:rPr>
        <w:t xml:space="preserve">» </w:t>
      </w:r>
    </w:p>
    <w:p>
      <w:pPr>
        <w:pStyle w:val="NoSpacing"/>
        <w:rPr>
          <w:rFonts w:ascii="Calibri" w:hAnsi="Calibri"/>
        </w:rPr>
      </w:pPr>
      <w:r>
        <w:rPr>
          <w:sz w:val="24"/>
          <w:szCs w:val="24"/>
        </w:rPr>
        <w:t>ou sur «</w:t>
      </w:r>
      <w:r>
        <w:rPr>
          <w:b/>
          <w:bCs/>
          <w:sz w:val="24"/>
          <w:szCs w:val="24"/>
        </w:rPr>
        <w:t xml:space="preserve"> Déconnexion </w:t>
      </w:r>
      <w:r>
        <w:drawing>
          <wp:anchor behindDoc="0" distT="0" distB="0" distL="0" distR="0" simplePos="0" locked="0" layoutInCell="0" allowOverlap="1" relativeHeight="53">
            <wp:simplePos x="0" y="0"/>
            <wp:positionH relativeFrom="column">
              <wp:posOffset>5374640</wp:posOffset>
            </wp:positionH>
            <wp:positionV relativeFrom="paragraph">
              <wp:posOffset>-55880</wp:posOffset>
            </wp:positionV>
            <wp:extent cx="1362075" cy="285750"/>
            <wp:effectExtent l="0" t="0" r="0" b="0"/>
            <wp:wrapSquare wrapText="largest"/>
            <wp:docPr id="4" name="Image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3" descr=""/>
                    <pic:cNvPicPr>
                      <a:picLocks noChangeAspect="1" noChangeArrowheads="1"/>
                    </pic:cNvPicPr>
                  </pic:nvPicPr>
                  <pic:blipFill>
                    <a:blip r:embed="rId5"/>
                    <a:stretch>
                      <a:fillRect/>
                    </a:stretch>
                  </pic:blipFill>
                  <pic:spPr bwMode="auto">
                    <a:xfrm>
                      <a:off x="0" y="0"/>
                      <a:ext cx="1362075" cy="285750"/>
                    </a:xfrm>
                    <a:prstGeom prst="rect">
                      <a:avLst/>
                    </a:prstGeom>
                    <a:noFill/>
                  </pic:spPr>
                </pic:pic>
              </a:graphicData>
            </a:graphic>
          </wp:anchor>
        </w:drawing>
      </w:r>
      <w:r>
        <w:rPr>
          <w:sz w:val="24"/>
          <w:szCs w:val="24"/>
        </w:rPr>
        <w:t>».</w:t>
      </w:r>
    </w:p>
    <w:p>
      <w:pPr>
        <w:pStyle w:val="NoSpacing"/>
        <w:rPr>
          <w:rFonts w:ascii="Calibri" w:hAnsi="Calibri"/>
        </w:rPr>
      </w:pPr>
      <w:r>
        <w:rPr/>
      </w:r>
    </w:p>
    <w:p>
      <w:pPr>
        <w:pStyle w:val="NoSpacing"/>
        <w:rPr>
          <w:rFonts w:ascii="Calibri" w:hAnsi="Calibri"/>
        </w:rPr>
      </w:pPr>
      <w:r>
        <w:rPr/>
      </w:r>
    </w:p>
    <w:p>
      <w:pPr>
        <w:pStyle w:val="Heading2"/>
        <w:ind w:hanging="0" w:left="0"/>
        <w:rPr>
          <w:rFonts w:ascii="Calibri" w:hAnsi="Calibri"/>
        </w:rPr>
      </w:pPr>
      <w:bookmarkStart w:id="3" w:name="__RefHeading___Toc279_2570414735"/>
      <w:bookmarkEnd w:id="3"/>
      <w:r>
        <w:rPr>
          <w:rFonts w:ascii="Calibri" w:hAnsi="Calibri"/>
          <w:u w:val="single"/>
        </w:rPr>
        <w:t>Page d’accueil d’une session du technicien :</w:t>
      </w:r>
    </w:p>
    <w:p>
      <w:pPr>
        <w:pStyle w:val="NoSpacing"/>
        <w:rPr>
          <w:rFonts w:ascii="Calibri" w:hAnsi="Calibri"/>
        </w:rPr>
      </w:pPr>
      <w:r>
        <w:rPr>
          <w:u w:val="none"/>
        </w:rPr>
        <w:t>Le cercle rouge indique les 2 boutons pour aller à l’accueil quelque soit la page où vous êtes :</w:t>
      </w:r>
    </w:p>
    <w:p>
      <w:pPr>
        <w:pStyle w:val="NoSpacing"/>
        <w:rPr>
          <w:rFonts w:ascii="Calibri" w:hAnsi="Calibri"/>
          <w:u w:val="none"/>
        </w:rPr>
      </w:pPr>
      <w:r>
        <w:rPr>
          <w:u w:val="none"/>
        </w:rPr>
      </w:r>
    </w:p>
    <w:p>
      <w:pPr>
        <w:pStyle w:val="NoSpacing"/>
        <w:rPr>
          <w:rFonts w:ascii="Calibri" w:hAnsi="Calibri"/>
        </w:rPr>
      </w:pPr>
      <w:r>
        <w:rPr>
          <w:u w:val="none"/>
        </w:rPr>
        <w:t xml:space="preserve"> </w:t>
      </w:r>
      <w:r>
        <w:rPr>
          <w:u w:val="none"/>
        </w:rPr>
        <w:t xml:space="preserve">Onglet « </w:t>
      </w:r>
      <w:r>
        <w:rPr>
          <w:b/>
          <w:bCs/>
          <w:u w:val="none"/>
        </w:rPr>
        <w:t xml:space="preserve">Vue personnelle </w:t>
      </w:r>
      <w:r>
        <w:rPr>
          <w:u w:val="none"/>
        </w:rPr>
        <w:t>» :</w:t>
      </w:r>
    </w:p>
    <w:p>
      <w:pPr>
        <w:pStyle w:val="NoSpacing"/>
        <w:rPr>
          <w:rFonts w:ascii="Calibri" w:hAnsi="Calibri"/>
        </w:rPr>
      </w:pPr>
      <w:r>
        <w:rPr/>
        <w:drawing>
          <wp:anchor behindDoc="0" distT="0" distB="0" distL="0" distR="0" simplePos="0" locked="0" layoutInCell="0" allowOverlap="1" relativeHeight="27">
            <wp:simplePos x="0" y="0"/>
            <wp:positionH relativeFrom="column">
              <wp:posOffset>-113030</wp:posOffset>
            </wp:positionH>
            <wp:positionV relativeFrom="paragraph">
              <wp:posOffset>128270</wp:posOffset>
            </wp:positionV>
            <wp:extent cx="6907530" cy="1332230"/>
            <wp:effectExtent l="0" t="0" r="0" b="0"/>
            <wp:wrapSquare wrapText="largest"/>
            <wp:docPr id="5" name="Image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2" descr=""/>
                    <pic:cNvPicPr>
                      <a:picLocks noChangeAspect="1" noChangeArrowheads="1"/>
                    </pic:cNvPicPr>
                  </pic:nvPicPr>
                  <pic:blipFill>
                    <a:blip r:embed="rId6"/>
                    <a:srcRect l="0" t="0" r="0" b="57969"/>
                    <a:stretch>
                      <a:fillRect/>
                    </a:stretch>
                  </pic:blipFill>
                  <pic:spPr bwMode="auto">
                    <a:xfrm>
                      <a:off x="0" y="0"/>
                      <a:ext cx="6907530" cy="1332230"/>
                    </a:xfrm>
                    <a:prstGeom prst="rect">
                      <a:avLst/>
                    </a:prstGeom>
                    <a:noFill/>
                  </pic:spPr>
                </pic:pic>
              </a:graphicData>
            </a:graphic>
          </wp:anchor>
        </w:drawing>
        <mc:AlternateContent>
          <mc:Choice Requires="wps">
            <w:drawing>
              <wp:anchor behindDoc="0" distT="9525" distB="8890" distL="9525" distR="8890" simplePos="0" locked="0" layoutInCell="1" allowOverlap="1" relativeHeight="34">
                <wp:simplePos x="0" y="0"/>
                <wp:positionH relativeFrom="column">
                  <wp:posOffset>-1270</wp:posOffset>
                </wp:positionH>
                <wp:positionV relativeFrom="paragraph">
                  <wp:posOffset>57150</wp:posOffset>
                </wp:positionV>
                <wp:extent cx="1285875" cy="339725"/>
                <wp:effectExtent l="9525" t="9525" r="8890" b="8890"/>
                <wp:wrapNone/>
                <wp:docPr id="6" name="Forme 4"/>
                <a:graphic xmlns:a="http://schemas.openxmlformats.org/drawingml/2006/main">
                  <a:graphicData uri="http://schemas.microsoft.com/office/word/2010/wordprocessingShape">
                    <wps:wsp>
                      <wps:cNvSpPr/>
                      <wps:spPr>
                        <a:xfrm>
                          <a:off x="0" y="0"/>
                          <a:ext cx="1285920" cy="33984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4" path="l-2147483648,-2147483643l-2147483628,-2147483627l-2147483648,-2147483643l-2147483626,-2147483625xe" stroked="t" o:allowincell="f" style="position:absolute;margin-left:-0.1pt;margin-top:4.5pt;width:101.2pt;height:26.7pt;mso-wrap-style:none;v-text-anchor:middle">
                <v:fill o:detectmouseclick="t" on="false"/>
                <v:stroke color="red" weight="17640" joinstyle="round" endcap="flat"/>
                <w10:wrap type="none"/>
              </v:oval>
            </w:pict>
          </mc:Fallback>
        </mc:AlternateContent>
      </w:r>
    </w:p>
    <w:p>
      <w:pPr>
        <w:pStyle w:val="NoSpacing"/>
        <w:rPr>
          <w:rFonts w:ascii="Calibri" w:hAnsi="Calibri"/>
        </w:rPr>
      </w:pPr>
      <w:r>
        <w:rPr/>
      </w:r>
    </w:p>
    <w:p>
      <w:pPr>
        <w:pStyle w:val="NoSpacing"/>
        <w:rPr>
          <w:rFonts w:ascii="Calibri" w:hAnsi="Calibri"/>
        </w:rPr>
      </w:pPr>
      <w:r>
        <w:drawing>
          <wp:anchor behindDoc="0" distT="0" distB="0" distL="0" distR="0" simplePos="0" locked="0" layoutInCell="0" allowOverlap="1" relativeHeight="30">
            <wp:simplePos x="0" y="0"/>
            <wp:positionH relativeFrom="column">
              <wp:posOffset>-257810</wp:posOffset>
            </wp:positionH>
            <wp:positionV relativeFrom="paragraph">
              <wp:posOffset>232410</wp:posOffset>
            </wp:positionV>
            <wp:extent cx="7218680" cy="821690"/>
            <wp:effectExtent l="0" t="0" r="0" b="0"/>
            <wp:wrapSquare wrapText="largest"/>
            <wp:docPr id="7" name="Image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5" descr=""/>
                    <pic:cNvPicPr>
                      <a:picLocks noChangeAspect="1" noChangeArrowheads="1"/>
                    </pic:cNvPicPr>
                  </pic:nvPicPr>
                  <pic:blipFill>
                    <a:blip r:embed="rId7"/>
                    <a:srcRect l="0" t="0" r="0" b="28592"/>
                    <a:stretch>
                      <a:fillRect/>
                    </a:stretch>
                  </pic:blipFill>
                  <pic:spPr bwMode="auto">
                    <a:xfrm>
                      <a:off x="0" y="0"/>
                      <a:ext cx="7218680" cy="821690"/>
                    </a:xfrm>
                    <a:prstGeom prst="rect">
                      <a:avLst/>
                    </a:prstGeom>
                    <a:noFill/>
                  </pic:spPr>
                </pic:pic>
              </a:graphicData>
            </a:graphic>
          </wp:anchor>
        </w:drawing>
      </w:r>
      <w:r>
        <w:rPr/>
        <w:t xml:space="preserve">Onglet « </w:t>
      </w:r>
      <w:r>
        <w:rPr>
          <w:b/>
          <w:bCs/>
          <w:u w:val="none"/>
        </w:rPr>
        <w:t xml:space="preserve">Vue groupe </w:t>
      </w:r>
      <w:r>
        <w:rPr>
          <w:u w:val="none"/>
        </w:rPr>
        <w:t>» :</w:t>
      </w:r>
    </w:p>
    <w:p>
      <w:pPr>
        <w:pStyle w:val="NoSpacing"/>
        <w:rPr>
          <w:rFonts w:ascii="Calibri" w:hAnsi="Calibri"/>
          <w:sz w:val="20"/>
          <w:szCs w:val="20"/>
        </w:rPr>
      </w:pPr>
      <w:r>
        <w:rPr>
          <w:sz w:val="20"/>
          <w:szCs w:val="20"/>
        </w:rPr>
      </w:r>
    </w:p>
    <w:p>
      <w:pPr>
        <w:pStyle w:val="NoSpacing"/>
        <w:rPr>
          <w:rFonts w:ascii="Calibri" w:hAnsi="Calibri"/>
        </w:rPr>
      </w:pPr>
      <w:r>
        <w:rPr/>
        <w:t xml:space="preserve">Onglet « </w:t>
      </w:r>
      <w:r>
        <w:rPr>
          <w:b/>
          <w:bCs/>
        </w:rPr>
        <w:t xml:space="preserve">Vue globale </w:t>
      </w:r>
      <w:r>
        <w:drawing>
          <wp:anchor behindDoc="0" distT="0" distB="0" distL="0" distR="0" simplePos="0" locked="0" layoutInCell="0" allowOverlap="1" relativeHeight="31">
            <wp:simplePos x="0" y="0"/>
            <wp:positionH relativeFrom="column">
              <wp:posOffset>2387600</wp:posOffset>
            </wp:positionH>
            <wp:positionV relativeFrom="paragraph">
              <wp:posOffset>-210820</wp:posOffset>
            </wp:positionV>
            <wp:extent cx="4217670" cy="2052320"/>
            <wp:effectExtent l="0" t="0" r="0" b="0"/>
            <wp:wrapSquare wrapText="largest"/>
            <wp:docPr id="8" name="Image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6" descr=""/>
                    <pic:cNvPicPr>
                      <a:picLocks noChangeAspect="1" noChangeArrowheads="1"/>
                    </pic:cNvPicPr>
                  </pic:nvPicPr>
                  <pic:blipFill>
                    <a:blip r:embed="rId8"/>
                    <a:stretch>
                      <a:fillRect/>
                    </a:stretch>
                  </pic:blipFill>
                  <pic:spPr bwMode="auto">
                    <a:xfrm>
                      <a:off x="0" y="0"/>
                      <a:ext cx="4217670" cy="2052320"/>
                    </a:xfrm>
                    <a:prstGeom prst="rect">
                      <a:avLst/>
                    </a:prstGeom>
                    <a:noFill/>
                  </pic:spPr>
                </pic:pic>
              </a:graphicData>
            </a:graphic>
          </wp:anchor>
        </w:drawing>
      </w:r>
      <w:r>
        <w:rPr/>
        <w:t>» :</w:t>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rPr>
      </w:pPr>
      <w:r>
        <w:rPr/>
        <w:t xml:space="preserve">Onglet « </w:t>
      </w:r>
      <w:r>
        <w:rPr>
          <w:b/>
          <w:bCs/>
        </w:rPr>
        <w:t xml:space="preserve">Flux RSS </w:t>
      </w:r>
      <w:r>
        <w:rPr/>
        <w:t>» :</w:t>
      </w:r>
    </w:p>
    <w:p>
      <w:pPr>
        <w:pStyle w:val="NoSpacing"/>
        <w:rPr>
          <w:rFonts w:ascii="Calibri" w:hAnsi="Calibri"/>
          <w:u w:val="none"/>
        </w:rPr>
      </w:pPr>
      <w:r>
        <w:rPr>
          <w:u w:val="none"/>
        </w:rPr>
        <w:drawing>
          <wp:anchor behindDoc="0" distT="0" distB="0" distL="0" distR="0" simplePos="0" locked="0" layoutInCell="0" allowOverlap="1" relativeHeight="32">
            <wp:simplePos x="0" y="0"/>
            <wp:positionH relativeFrom="column">
              <wp:posOffset>-191770</wp:posOffset>
            </wp:positionH>
            <wp:positionV relativeFrom="paragraph">
              <wp:posOffset>61595</wp:posOffset>
            </wp:positionV>
            <wp:extent cx="6897370" cy="985520"/>
            <wp:effectExtent l="0" t="0" r="0" b="0"/>
            <wp:wrapSquare wrapText="largest"/>
            <wp:docPr id="9" name="Image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7" descr=""/>
                    <pic:cNvPicPr>
                      <a:picLocks noChangeAspect="1" noChangeArrowheads="1"/>
                    </pic:cNvPicPr>
                  </pic:nvPicPr>
                  <pic:blipFill>
                    <a:blip r:embed="rId9"/>
                    <a:stretch>
                      <a:fillRect/>
                    </a:stretch>
                  </pic:blipFill>
                  <pic:spPr bwMode="auto">
                    <a:xfrm>
                      <a:off x="0" y="0"/>
                      <a:ext cx="6897370" cy="985520"/>
                    </a:xfrm>
                    <a:prstGeom prst="rect">
                      <a:avLst/>
                    </a:prstGeom>
                    <a:noFill/>
                  </pic:spPr>
                </pic:pic>
              </a:graphicData>
            </a:graphic>
          </wp:anchor>
        </w:drawing>
      </w:r>
    </w:p>
    <w:p>
      <w:pPr>
        <w:pStyle w:val="NoSpacing"/>
        <w:rPr>
          <w:rFonts w:ascii="Calibri" w:hAnsi="Calibri"/>
        </w:rPr>
      </w:pPr>
      <w:r>
        <w:rPr>
          <w:u w:val="none"/>
        </w:rPr>
        <w:t xml:space="preserve">Onglet « </w:t>
      </w:r>
      <w:r>
        <w:rPr>
          <w:b/>
          <w:bCs/>
          <w:u w:val="none"/>
        </w:rPr>
        <w:t xml:space="preserve">Tous </w:t>
      </w:r>
      <w:r>
        <w:rPr>
          <w:u w:val="none"/>
        </w:rPr>
        <w:t>» :</w:t>
      </w:r>
    </w:p>
    <w:p>
      <w:pPr>
        <w:pStyle w:val="NoSpacing"/>
        <w:rPr>
          <w:rFonts w:ascii="Calibri" w:hAnsi="Calibri"/>
          <w:u w:val="none"/>
        </w:rPr>
      </w:pPr>
      <w:r>
        <w:rPr>
          <w:u w:val="none"/>
        </w:rPr>
        <w:drawing>
          <wp:anchor behindDoc="0" distT="0" distB="0" distL="0" distR="0" simplePos="0" locked="0" layoutInCell="0" allowOverlap="1" relativeHeight="33">
            <wp:simplePos x="0" y="0"/>
            <wp:positionH relativeFrom="column">
              <wp:posOffset>190500</wp:posOffset>
            </wp:positionH>
            <wp:positionV relativeFrom="paragraph">
              <wp:posOffset>52070</wp:posOffset>
            </wp:positionV>
            <wp:extent cx="4799965" cy="2496185"/>
            <wp:effectExtent l="0" t="0" r="0" b="0"/>
            <wp:wrapSquare wrapText="largest"/>
            <wp:docPr id="10" name="Image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8" descr=""/>
                    <pic:cNvPicPr>
                      <a:picLocks noChangeAspect="1" noChangeArrowheads="1"/>
                    </pic:cNvPicPr>
                  </pic:nvPicPr>
                  <pic:blipFill>
                    <a:blip r:embed="rId10"/>
                    <a:stretch>
                      <a:fillRect/>
                    </a:stretch>
                  </pic:blipFill>
                  <pic:spPr bwMode="auto">
                    <a:xfrm>
                      <a:off x="0" y="0"/>
                      <a:ext cx="4799965" cy="2496185"/>
                    </a:xfrm>
                    <a:prstGeom prst="rect">
                      <a:avLst/>
                    </a:prstGeom>
                    <a:noFill/>
                  </pic:spPr>
                </pic:pic>
              </a:graphicData>
            </a:graphic>
          </wp:anchor>
        </w:drawing>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u w:val="none"/>
        </w:rPr>
      </w:pPr>
      <w:r>
        <w:rPr>
          <w:u w:val="none"/>
        </w:rPr>
      </w:r>
    </w:p>
    <w:p>
      <w:pPr>
        <w:pStyle w:val="NoSpacing"/>
        <w:rPr>
          <w:rFonts w:ascii="Calibri" w:hAnsi="Calibri"/>
          <w:sz w:val="20"/>
          <w:szCs w:val="20"/>
          <w:u w:val="none"/>
        </w:rPr>
      </w:pPr>
      <w:r>
        <w:rPr>
          <w:sz w:val="20"/>
          <w:szCs w:val="20"/>
          <w:u w:val="none"/>
        </w:rPr>
      </w:r>
    </w:p>
    <w:p>
      <w:pPr>
        <w:pStyle w:val="Heading2"/>
        <w:spacing w:before="0" w:after="80"/>
        <w:ind w:hanging="0" w:left="0"/>
        <w:rPr>
          <w:rFonts w:ascii="Calibri" w:hAnsi="Calibri"/>
        </w:rPr>
      </w:pPr>
      <w:bookmarkStart w:id="4" w:name="__RefHeading___Toc283_2570414735"/>
      <w:bookmarkStart w:id="5" w:name="_Toc195564122"/>
      <w:bookmarkEnd w:id="4"/>
      <w:r>
        <w:rPr>
          <w:rFonts w:ascii="Calibri" w:hAnsi="Calibri"/>
          <w:u w:val="single"/>
        </w:rPr>
        <w:t>Modifier la langue :</w:t>
      </w:r>
      <w:bookmarkEnd w:id="5"/>
      <w:r>
        <w:rPr>
          <w:rFonts w:ascii="Calibri" w:hAnsi="Calibri"/>
          <w:u w:val="single"/>
        </w:rPr>
        <w:t xml:space="preserve"> </w:t>
      </w:r>
    </w:p>
    <w:p>
      <w:pPr>
        <w:pStyle w:val="Normal"/>
        <w:rPr>
          <w:rFonts w:ascii="Calibri" w:hAnsi="Calibri"/>
        </w:rPr>
      </w:pPr>
      <w:r>
        <w:rPr/>
        <w:t>Allez en haut à droite dans les «</w:t>
      </w:r>
      <w:r>
        <w:rPr>
          <w:b/>
          <w:bCs/>
        </w:rPr>
        <w:t xml:space="preserve"> paramètres </w:t>
      </w:r>
      <w:r>
        <w:rPr/>
        <w:t>» de votre compte, puis modifier la langue : en cliquant sur celle qui vous convient.</w:t>
      </w:r>
      <w:r>
        <w:drawing>
          <wp:anchor behindDoc="0" distT="0" distB="0" distL="114300" distR="114300" simplePos="0" locked="0" layoutInCell="0" allowOverlap="1" relativeHeight="10">
            <wp:simplePos x="0" y="0"/>
            <wp:positionH relativeFrom="column">
              <wp:posOffset>3446780</wp:posOffset>
            </wp:positionH>
            <wp:positionV relativeFrom="paragraph">
              <wp:posOffset>283210</wp:posOffset>
            </wp:positionV>
            <wp:extent cx="1052195" cy="2640965"/>
            <wp:effectExtent l="0" t="0" r="0" b="0"/>
            <wp:wrapTight wrapText="bothSides">
              <wp:wrapPolygon edited="0">
                <wp:start x="-7" y="0"/>
                <wp:lineTo x="-7" y="21458"/>
                <wp:lineTo x="21247" y="21458"/>
                <wp:lineTo x="21247" y="0"/>
                <wp:lineTo x="-7" y="0"/>
              </wp:wrapPolygon>
            </wp:wrapTight>
            <wp:docPr id="11"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 descr=""/>
                    <pic:cNvPicPr>
                      <a:picLocks noChangeAspect="1" noChangeArrowheads="1"/>
                    </pic:cNvPicPr>
                  </pic:nvPicPr>
                  <pic:blipFill>
                    <a:blip r:embed="rId11"/>
                    <a:stretch>
                      <a:fillRect/>
                    </a:stretch>
                  </pic:blipFill>
                  <pic:spPr bwMode="auto">
                    <a:xfrm>
                      <a:off x="0" y="0"/>
                      <a:ext cx="1052195" cy="2640965"/>
                    </a:xfrm>
                    <a:prstGeom prst="rect">
                      <a:avLst/>
                    </a:prstGeom>
                    <a:noFill/>
                  </pic:spPr>
                </pic:pic>
              </a:graphicData>
            </a:graphic>
          </wp:anchor>
        </w:drawing>
      </w:r>
      <w:r>
        <w:rPr/>
        <w:t xml:space="preserve"> (exemple : Français)</w:t>
      </w:r>
    </w:p>
    <w:p>
      <w:pPr>
        <w:pStyle w:val="NoSpacing"/>
        <w:rPr>
          <w:rFonts w:ascii="Calibri" w:hAnsi="Calibri"/>
          <w:sz w:val="20"/>
          <w:szCs w:val="20"/>
        </w:rPr>
      </w:pPr>
      <w:r>
        <w:rPr>
          <w:sz w:val="20"/>
          <w:szCs w:val="20"/>
        </w:rPr>
        <w:drawing>
          <wp:anchor behindDoc="0" distT="0" distB="0" distL="0" distR="0" simplePos="0" locked="0" layoutInCell="0" allowOverlap="1" relativeHeight="14">
            <wp:simplePos x="0" y="0"/>
            <wp:positionH relativeFrom="column">
              <wp:posOffset>70485</wp:posOffset>
            </wp:positionH>
            <wp:positionV relativeFrom="paragraph">
              <wp:posOffset>75565</wp:posOffset>
            </wp:positionV>
            <wp:extent cx="1209040" cy="2294890"/>
            <wp:effectExtent l="0" t="0" r="0" b="0"/>
            <wp:wrapSquare wrapText="largest"/>
            <wp:docPr id="12"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 descr=""/>
                    <pic:cNvPicPr>
                      <a:picLocks noChangeAspect="1" noChangeArrowheads="1"/>
                    </pic:cNvPicPr>
                  </pic:nvPicPr>
                  <pic:blipFill>
                    <a:blip r:embed="rId12"/>
                    <a:stretch>
                      <a:fillRect/>
                    </a:stretch>
                  </pic:blipFill>
                  <pic:spPr bwMode="auto">
                    <a:xfrm>
                      <a:off x="0" y="0"/>
                      <a:ext cx="1209040" cy="2294890"/>
                    </a:xfrm>
                    <a:prstGeom prst="rect">
                      <a:avLst/>
                    </a:prstGeom>
                    <a:noFill/>
                  </pic:spPr>
                </pic:pic>
              </a:graphicData>
            </a:graphic>
          </wp:anchor>
        </w:drawing>
        <w:drawing>
          <wp:anchor behindDoc="0" distT="0" distB="0" distL="114300" distR="114300" simplePos="0" locked="0" layoutInCell="0" allowOverlap="1" relativeHeight="28">
            <wp:simplePos x="0" y="0"/>
            <wp:positionH relativeFrom="column">
              <wp:posOffset>5389245</wp:posOffset>
            </wp:positionH>
            <wp:positionV relativeFrom="paragraph">
              <wp:posOffset>-99060</wp:posOffset>
            </wp:positionV>
            <wp:extent cx="1282065" cy="2495550"/>
            <wp:effectExtent l="0" t="0" r="0" b="0"/>
            <wp:wrapTight wrapText="bothSides">
              <wp:wrapPolygon edited="0">
                <wp:start x="-6" y="0"/>
                <wp:lineTo x="-6" y="21407"/>
                <wp:lineTo x="21385" y="21407"/>
                <wp:lineTo x="21385" y="0"/>
                <wp:lineTo x="-6" y="0"/>
              </wp:wrapPolygon>
            </wp:wrapTight>
            <wp:docPr id="1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 descr=""/>
                    <pic:cNvPicPr>
                      <a:picLocks noChangeAspect="1" noChangeArrowheads="1"/>
                    </pic:cNvPicPr>
                  </pic:nvPicPr>
                  <pic:blipFill>
                    <a:blip r:embed="rId13"/>
                    <a:stretch>
                      <a:fillRect/>
                    </a:stretch>
                  </pic:blipFill>
                  <pic:spPr bwMode="auto">
                    <a:xfrm>
                      <a:off x="0" y="0"/>
                      <a:ext cx="1282065" cy="2495550"/>
                    </a:xfrm>
                    <a:prstGeom prst="rect">
                      <a:avLst/>
                    </a:prstGeom>
                    <a:noFill/>
                  </pic:spPr>
                </pic:pic>
              </a:graphicData>
            </a:graphic>
          </wp:anchor>
        </w:drawing>
        <mc:AlternateContent>
          <mc:Choice Requires="wps">
            <w:drawing>
              <wp:anchor behindDoc="0" distT="9525" distB="8890" distL="8890" distR="9525" simplePos="0" locked="0" layoutInCell="1" allowOverlap="1" relativeHeight="29">
                <wp:simplePos x="0" y="0"/>
                <wp:positionH relativeFrom="column">
                  <wp:posOffset>-989965</wp:posOffset>
                </wp:positionH>
                <wp:positionV relativeFrom="paragraph">
                  <wp:posOffset>-15240</wp:posOffset>
                </wp:positionV>
                <wp:extent cx="1176020" cy="487045"/>
                <wp:effectExtent l="8890" t="9525" r="9525" b="8890"/>
                <wp:wrapNone/>
                <wp:docPr id="14" name="Forme 2"/>
                <a:graphic xmlns:a="http://schemas.openxmlformats.org/drawingml/2006/main">
                  <a:graphicData uri="http://schemas.microsoft.com/office/word/2010/wordprocessingShape">
                    <wps:wsp>
                      <wps:cNvSpPr/>
                      <wps:spPr>
                        <a:xfrm>
                          <a:off x="0" y="0"/>
                          <a:ext cx="1176120" cy="48708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2" path="l-2147483648,-2147483643l-2147483628,-2147483627l-2147483648,-2147483643l-2147483626,-2147483625xe" stroked="t" o:allowincell="f" style="position:absolute;margin-left:-77.95pt;margin-top:-1.2pt;width:92.55pt;height:38.3pt;mso-wrap-style:none;v-text-anchor:middle">
                <v:fill o:detectmouseclick="t" on="false"/>
                <v:stroke color="red" weight="17640" joinstyle="round" endcap="flat"/>
                <w10:wrap type="none"/>
              </v:oval>
            </w:pict>
          </mc:Fallback>
        </mc:AlternateContent>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mc:AlternateContent>
          <mc:Choice Requires="wps">
            <w:drawing>
              <wp:anchor behindDoc="0" distT="9525" distB="9525" distL="9525" distR="10160" simplePos="0" locked="0" layoutInCell="1" allowOverlap="1" relativeHeight="46">
                <wp:simplePos x="0" y="0"/>
                <wp:positionH relativeFrom="column">
                  <wp:posOffset>-1106170</wp:posOffset>
                </wp:positionH>
                <wp:positionV relativeFrom="paragraph">
                  <wp:posOffset>12700</wp:posOffset>
                </wp:positionV>
                <wp:extent cx="876300" cy="381000"/>
                <wp:effectExtent l="9525" t="9525" r="10160" b="9525"/>
                <wp:wrapNone/>
                <wp:docPr id="15" name="Forme 8"/>
                <a:graphic xmlns:a="http://schemas.openxmlformats.org/drawingml/2006/main">
                  <a:graphicData uri="http://schemas.microsoft.com/office/word/2010/wordprocessingShape">
                    <wps:wsp>
                      <wps:cNvSpPr/>
                      <wps:spPr>
                        <a:xfrm>
                          <a:off x="0" y="0"/>
                          <a:ext cx="876240" cy="38088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8" path="l-2147483648,-2147483643l-2147483628,-2147483627l-2147483648,-2147483643l-2147483626,-2147483625xe" stroked="t" o:allowincell="f" style="position:absolute;margin-left:-87.1pt;margin-top:1pt;width:68.95pt;height:29.95pt;mso-wrap-style:none;v-text-anchor:middle">
                <v:fill o:detectmouseclick="t" on="false"/>
                <v:stroke color="red" weight="17640" joinstyle="round" endcap="flat"/>
                <w10:wrap type="none"/>
              </v:oval>
            </w:pict>
          </mc:Fallback>
        </mc:AlternateContent>
        <mc:AlternateContent>
          <mc:Choice Requires="wps">
            <w:drawing>
              <wp:anchor behindDoc="0" distT="8890" distB="9525" distL="9525" distR="8890" simplePos="0" locked="0" layoutInCell="1" allowOverlap="1" relativeHeight="47">
                <wp:simplePos x="0" y="0"/>
                <wp:positionH relativeFrom="column">
                  <wp:posOffset>3024505</wp:posOffset>
                </wp:positionH>
                <wp:positionV relativeFrom="paragraph">
                  <wp:posOffset>83820</wp:posOffset>
                </wp:positionV>
                <wp:extent cx="352425" cy="1268730"/>
                <wp:effectExtent l="9525" t="8890" r="8890" b="9525"/>
                <wp:wrapNone/>
                <wp:docPr id="16" name="Forme 9"/>
                <a:graphic xmlns:a="http://schemas.openxmlformats.org/drawingml/2006/main">
                  <a:graphicData uri="http://schemas.microsoft.com/office/word/2010/wordprocessingShape">
                    <wps:wsp>
                      <wps:cNvSpPr/>
                      <wps:spPr>
                        <a:xfrm>
                          <a:off x="0" y="0"/>
                          <a:ext cx="352440" cy="126864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9" path="l-2147483648,-2147483643l-2147483628,-2147483627l-2147483648,-2147483643l-2147483626,-2147483625xe" stroked="t" o:allowincell="f" style="position:absolute;margin-left:238.15pt;margin-top:6.6pt;width:27.7pt;height:99.85pt;mso-wrap-style:none;v-text-anchor:middle">
                <v:fill o:detectmouseclick="t" on="false"/>
                <v:stroke color="red" weight="17640" joinstyle="round" endcap="flat"/>
                <w10:wrap type="none"/>
              </v:oval>
            </w:pict>
          </mc:Fallback>
        </mc:AlternateContent>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NoSpacing"/>
        <w:rPr>
          <w:rFonts w:ascii="Calibri" w:hAnsi="Calibri"/>
          <w:sz w:val="20"/>
          <w:szCs w:val="20"/>
        </w:rPr>
      </w:pPr>
      <w:r>
        <w:rPr>
          <w:sz w:val="20"/>
          <w:szCs w:val="20"/>
        </w:rPr>
      </w:r>
    </w:p>
    <w:p>
      <w:pPr>
        <w:pStyle w:val="Heading2"/>
        <w:ind w:hanging="0" w:left="0"/>
        <w:rPr>
          <w:rFonts w:ascii="Calibri" w:hAnsi="Calibri"/>
        </w:rPr>
      </w:pPr>
      <w:bookmarkStart w:id="6" w:name="__RefHeading___Toc285_2570414735"/>
      <w:bookmarkStart w:id="7" w:name="_Toc195564123"/>
      <w:bookmarkEnd w:id="6"/>
      <w:r>
        <w:rPr>
          <w:rFonts w:ascii="Calibri" w:hAnsi="Calibri"/>
          <w:u w:val="single"/>
        </w:rPr>
        <w:t>Modification des données du technicien :</w:t>
      </w:r>
      <w:bookmarkEnd w:id="7"/>
    </w:p>
    <w:p>
      <w:pPr>
        <w:pStyle w:val="NoSpacing"/>
        <w:rPr>
          <w:rFonts w:ascii="Calibri" w:hAnsi="Calibri"/>
        </w:rPr>
      </w:pPr>
      <w:r>
        <w:rPr/>
        <w:drawing>
          <wp:anchor behindDoc="1" distT="0" distB="0" distL="0" distR="0" simplePos="0" locked="0" layoutInCell="1" allowOverlap="1" relativeHeight="7">
            <wp:simplePos x="0" y="0"/>
            <wp:positionH relativeFrom="column">
              <wp:posOffset>-29210</wp:posOffset>
            </wp:positionH>
            <wp:positionV relativeFrom="paragraph">
              <wp:posOffset>76200</wp:posOffset>
            </wp:positionV>
            <wp:extent cx="1187450" cy="2494915"/>
            <wp:effectExtent l="0" t="0" r="0" b="0"/>
            <wp:wrapNone/>
            <wp:docPr id="17"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 descr=""/>
                    <pic:cNvPicPr>
                      <a:picLocks noChangeAspect="1" noChangeArrowheads="1"/>
                    </pic:cNvPicPr>
                  </pic:nvPicPr>
                  <pic:blipFill>
                    <a:blip r:embed="rId14"/>
                    <a:stretch>
                      <a:fillRect/>
                    </a:stretch>
                  </pic:blipFill>
                  <pic:spPr bwMode="auto">
                    <a:xfrm>
                      <a:off x="0" y="0"/>
                      <a:ext cx="1187450" cy="2494915"/>
                    </a:xfrm>
                    <a:prstGeom prst="rect">
                      <a:avLst/>
                    </a:prstGeom>
                    <a:noFill/>
                  </pic:spPr>
                </pic:pic>
              </a:graphicData>
            </a:graphic>
          </wp:anchor>
        </w:drawing>
      </w:r>
    </w:p>
    <w:p>
      <w:pPr>
        <w:pStyle w:val="NoSpacing"/>
        <w:jc w:val="right"/>
        <w:rPr>
          <w:rFonts w:ascii="Calibri" w:hAnsi="Calibri"/>
        </w:rPr>
      </w:pPr>
      <w:r>
        <w:rPr/>
        <w:t>Allez en haut à droite dans « Paramètres » puis « mes préférences ».</w:t>
      </w:r>
    </w:p>
    <w:p>
      <w:pPr>
        <w:pStyle w:val="NoSpacing"/>
        <w:jc w:val="right"/>
        <w:rPr>
          <w:rFonts w:ascii="Calibri" w:hAnsi="Calibri"/>
        </w:rPr>
      </w:pPr>
      <w:r>
        <w:rPr/>
        <w:t>Dans l’onglet « </w:t>
      </w:r>
      <w:r>
        <w:rPr>
          <w:b/>
          <w:bCs/>
        </w:rPr>
        <w:t>Principal</w:t>
      </w:r>
      <w:r>
        <w:rPr/>
        <w:t> », entrez vos coordonnées ainsi que mot de passe.</w:t>
      </w:r>
    </w:p>
    <w:p>
      <w:pPr>
        <w:pStyle w:val="NoSpacing"/>
        <w:jc w:val="right"/>
        <w:rPr>
          <w:rFonts w:ascii="Calibri" w:hAnsi="Calibri"/>
        </w:rPr>
      </w:pPr>
      <w:r>
        <w:rPr/>
        <w:t>Puis une fois que vous avez fini, cliquez sur « </w:t>
      </w:r>
      <w:r>
        <w:rPr>
          <w:b/>
          <w:bCs/>
        </w:rPr>
        <w:t>Sauvegarder</w:t>
      </w:r>
      <w:r>
        <w:rPr/>
        <w:t> ».</w:t>
      </w:r>
    </w:p>
    <w:p>
      <w:pPr>
        <w:pStyle w:val="NoSpacing"/>
        <w:rPr>
          <w:rFonts w:ascii="Calibri" w:hAnsi="Calibri"/>
        </w:rPr>
      </w:pPr>
      <w:r>
        <w:rPr/>
        <w:drawing>
          <wp:anchor behindDoc="0" distT="0" distB="0" distL="114300" distR="114300" simplePos="0" locked="0" layoutInCell="0" allowOverlap="1" relativeHeight="9">
            <wp:simplePos x="0" y="0"/>
            <wp:positionH relativeFrom="column">
              <wp:posOffset>2218055</wp:posOffset>
            </wp:positionH>
            <wp:positionV relativeFrom="paragraph">
              <wp:posOffset>62230</wp:posOffset>
            </wp:positionV>
            <wp:extent cx="4658360" cy="2307590"/>
            <wp:effectExtent l="0" t="0" r="0" b="0"/>
            <wp:wrapTight wrapText="bothSides">
              <wp:wrapPolygon edited="0">
                <wp:start x="-2" y="0"/>
                <wp:lineTo x="-2" y="21481"/>
                <wp:lineTo x="21467" y="21481"/>
                <wp:lineTo x="21467" y="0"/>
                <wp:lineTo x="-2" y="0"/>
              </wp:wrapPolygon>
            </wp:wrapTight>
            <wp:docPr id="18"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 descr=""/>
                    <pic:cNvPicPr>
                      <a:picLocks noChangeAspect="1" noChangeArrowheads="1"/>
                    </pic:cNvPicPr>
                  </pic:nvPicPr>
                  <pic:blipFill>
                    <a:blip r:embed="rId15"/>
                    <a:stretch>
                      <a:fillRect/>
                    </a:stretch>
                  </pic:blipFill>
                  <pic:spPr bwMode="auto">
                    <a:xfrm>
                      <a:off x="0" y="0"/>
                      <a:ext cx="4658360" cy="2307590"/>
                    </a:xfrm>
                    <a:prstGeom prst="rect">
                      <a:avLst/>
                    </a:prstGeom>
                    <a:noFill/>
                  </pic:spPr>
                </pic:pic>
              </a:graphicData>
            </a:graphic>
          </wp:anchor>
        </w:drawing>
      </w:r>
    </w:p>
    <w:p>
      <w:pPr>
        <w:pStyle w:val="NoSpacing"/>
        <w:rPr>
          <w:rFonts w:ascii="Calibri" w:hAnsi="Calibri"/>
        </w:rPr>
      </w:pPr>
      <w:r>
        <w:rPr/>
        <w:drawing>
          <wp:anchor behindDoc="0" distT="0" distB="0" distL="0" distR="0" simplePos="0" locked="0" layoutInCell="0" allowOverlap="1" relativeHeight="50">
            <wp:simplePos x="0" y="0"/>
            <wp:positionH relativeFrom="column">
              <wp:posOffset>5843905</wp:posOffset>
            </wp:positionH>
            <wp:positionV relativeFrom="paragraph">
              <wp:posOffset>86995</wp:posOffset>
            </wp:positionV>
            <wp:extent cx="789940" cy="976630"/>
            <wp:effectExtent l="0" t="0" r="0" b="0"/>
            <wp:wrapSquare wrapText="largest"/>
            <wp:docPr id="19" name="Image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8" descr=""/>
                    <pic:cNvPicPr>
                      <a:picLocks noChangeAspect="1" noChangeArrowheads="1"/>
                    </pic:cNvPicPr>
                  </pic:nvPicPr>
                  <pic:blipFill>
                    <a:blip r:embed="rId16"/>
                    <a:stretch>
                      <a:fillRect/>
                    </a:stretch>
                  </pic:blipFill>
                  <pic:spPr bwMode="auto">
                    <a:xfrm>
                      <a:off x="0" y="0"/>
                      <a:ext cx="789940" cy="976630"/>
                    </a:xfrm>
                    <a:prstGeom prst="rect">
                      <a:avLst/>
                    </a:prstGeom>
                    <a:noFill/>
                  </pic:spPr>
                </pic:pic>
              </a:graphicData>
            </a:graphic>
          </wp:anchor>
        </w:drawing>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mc:AlternateContent>
          <mc:Choice Requires="wps">
            <w:drawing>
              <wp:anchor behindDoc="0" distT="9525" distB="8890" distL="8890" distR="9525" simplePos="0" locked="0" layoutInCell="1" allowOverlap="1" relativeHeight="48">
                <wp:simplePos x="0" y="0"/>
                <wp:positionH relativeFrom="column">
                  <wp:posOffset>-29210</wp:posOffset>
                </wp:positionH>
                <wp:positionV relativeFrom="paragraph">
                  <wp:posOffset>147320</wp:posOffset>
                </wp:positionV>
                <wp:extent cx="1219200" cy="371475"/>
                <wp:effectExtent l="8890" t="9525" r="9525" b="8890"/>
                <wp:wrapNone/>
                <wp:docPr id="20" name="Forme 10"/>
                <a:graphic xmlns:a="http://schemas.openxmlformats.org/drawingml/2006/main">
                  <a:graphicData uri="http://schemas.microsoft.com/office/word/2010/wordprocessingShape">
                    <wps:wsp>
                      <wps:cNvSpPr/>
                      <wps:spPr>
                        <a:xfrm>
                          <a:off x="0" y="0"/>
                          <a:ext cx="1219320" cy="37152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10" path="l-2147483648,-2147483643l-2147483628,-2147483627l-2147483648,-2147483643l-2147483626,-2147483625xe" stroked="t" o:allowincell="f" style="position:absolute;margin-left:-2.3pt;margin-top:11.6pt;width:95.95pt;height:29.2pt;mso-wrap-style:none;v-text-anchor:middle">
                <v:fill o:detectmouseclick="t" on="false"/>
                <v:stroke color="red" weight="17640" joinstyle="round" endcap="flat"/>
                <w10:wrap type="none"/>
              </v:oval>
            </w:pict>
          </mc:Fallback>
        </mc:AlternateConten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mc:AlternateContent>
          <mc:Choice Requires="wps">
            <w:drawing>
              <wp:anchor behindDoc="0" distT="8890" distB="9525" distL="10160" distR="8890" simplePos="0" locked="0" layoutInCell="1" allowOverlap="1" relativeHeight="49">
                <wp:simplePos x="0" y="0"/>
                <wp:positionH relativeFrom="column">
                  <wp:posOffset>3646805</wp:posOffset>
                </wp:positionH>
                <wp:positionV relativeFrom="paragraph">
                  <wp:posOffset>11430</wp:posOffset>
                </wp:positionV>
                <wp:extent cx="541655" cy="398780"/>
                <wp:effectExtent l="10160" t="8890" r="8890" b="9525"/>
                <wp:wrapNone/>
                <wp:docPr id="21" name="Forme 11"/>
                <a:graphic xmlns:a="http://schemas.openxmlformats.org/drawingml/2006/main">
                  <a:graphicData uri="http://schemas.microsoft.com/office/word/2010/wordprocessingShape">
                    <wps:wsp>
                      <wps:cNvSpPr/>
                      <wps:spPr>
                        <a:xfrm>
                          <a:off x="0" y="0"/>
                          <a:ext cx="541800" cy="39888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11" path="l-2147483648,-2147483643l-2147483628,-2147483627l-2147483648,-2147483643l-2147483626,-2147483625xe" stroked="t" o:allowincell="f" style="position:absolute;margin-left:287.15pt;margin-top:0.9pt;width:42.6pt;height:31.35pt;mso-wrap-style:none;v-text-anchor:middle">
                <v:fill o:detectmouseclick="t" on="false"/>
                <v:stroke color="red" weight="17640" joinstyle="round" endcap="flat"/>
                <w10:wrap type="none"/>
              </v:oval>
            </w:pict>
          </mc:Fallback>
        </mc:AlternateContent>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rPr>
      </w:pPr>
      <w:r>
        <w:rPr/>
        <w:t xml:space="preserve">Ceci est l’onglet « </w:t>
      </w:r>
      <w:r>
        <w:rPr>
          <w:b/>
          <w:bCs/>
        </w:rPr>
        <w:t xml:space="preserve">Personnalisation </w:t>
      </w:r>
      <w:r>
        <w:rPr/>
        <w:t>» :</w:t>
      </w:r>
    </w:p>
    <w:p>
      <w:pPr>
        <w:pStyle w:val="NoSpacing"/>
        <w:rPr>
          <w:rFonts w:ascii="Calibri" w:hAnsi="Calibri"/>
          <w:sz w:val="22"/>
          <w:szCs w:val="22"/>
        </w:rPr>
      </w:pPr>
      <w:r>
        <w:rPr>
          <w:sz w:val="22"/>
          <w:szCs w:val="22"/>
        </w:rPr>
        <w:drawing>
          <wp:anchor behindDoc="0" distT="0" distB="0" distL="0" distR="0" simplePos="0" locked="0" layoutInCell="0" allowOverlap="1" relativeHeight="11">
            <wp:simplePos x="0" y="0"/>
            <wp:positionH relativeFrom="column">
              <wp:posOffset>30480</wp:posOffset>
            </wp:positionH>
            <wp:positionV relativeFrom="paragraph">
              <wp:posOffset>3695700</wp:posOffset>
            </wp:positionV>
            <wp:extent cx="6645910" cy="2185670"/>
            <wp:effectExtent l="0" t="0" r="0" b="0"/>
            <wp:wrapSquare wrapText="largest"/>
            <wp:docPr id="22" name="Image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0" descr=""/>
                    <pic:cNvPicPr>
                      <a:picLocks noChangeAspect="1" noChangeArrowheads="1"/>
                    </pic:cNvPicPr>
                  </pic:nvPicPr>
                  <pic:blipFill>
                    <a:blip r:embed="rId17"/>
                    <a:stretch>
                      <a:fillRect/>
                    </a:stretch>
                  </pic:blipFill>
                  <pic:spPr bwMode="auto">
                    <a:xfrm>
                      <a:off x="0" y="0"/>
                      <a:ext cx="6645910" cy="2185670"/>
                    </a:xfrm>
                    <a:prstGeom prst="rect">
                      <a:avLst/>
                    </a:prstGeom>
                    <a:noFill/>
                  </pic:spPr>
                </pic:pic>
              </a:graphicData>
            </a:graphic>
          </wp:anchor>
        </w:drawing>
        <w:drawing>
          <wp:anchor behindDoc="0" distT="0" distB="0" distL="0" distR="0" simplePos="0" locked="0" layoutInCell="0" allowOverlap="1" relativeHeight="13">
            <wp:simplePos x="0" y="0"/>
            <wp:positionH relativeFrom="column">
              <wp:posOffset>31115</wp:posOffset>
            </wp:positionH>
            <wp:positionV relativeFrom="paragraph">
              <wp:posOffset>53975</wp:posOffset>
            </wp:positionV>
            <wp:extent cx="6645275" cy="3642360"/>
            <wp:effectExtent l="0" t="0" r="0" b="0"/>
            <wp:wrapSquare wrapText="largest"/>
            <wp:docPr id="23" name="Image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9" descr=""/>
                    <pic:cNvPicPr>
                      <a:picLocks noChangeAspect="1" noChangeArrowheads="1"/>
                    </pic:cNvPicPr>
                  </pic:nvPicPr>
                  <pic:blipFill>
                    <a:blip r:embed="rId18"/>
                    <a:stretch>
                      <a:fillRect/>
                    </a:stretch>
                  </pic:blipFill>
                  <pic:spPr bwMode="auto">
                    <a:xfrm>
                      <a:off x="0" y="0"/>
                      <a:ext cx="6645275" cy="3642360"/>
                    </a:xfrm>
                    <a:prstGeom prst="rect">
                      <a:avLst/>
                    </a:prstGeom>
                    <a:noFill/>
                  </pic:spPr>
                </pic:pic>
              </a:graphicData>
            </a:graphic>
          </wp:anchor>
        </w:drawing>
      </w:r>
    </w:p>
    <w:p>
      <w:pPr>
        <w:pStyle w:val="NoSpacing"/>
        <w:rPr>
          <w:rFonts w:ascii="Calibri" w:hAnsi="Calibri"/>
        </w:rPr>
      </w:pPr>
      <w:r>
        <w:rPr/>
        <w:t>Les petites modifications que j’ai appliqué afin que ça soit plus agréable pour moi à travailler.</w:t>
      </w:r>
    </w:p>
    <w:p>
      <w:pPr>
        <w:pStyle w:val="NoSpacing"/>
        <w:rPr>
          <w:rFonts w:ascii="Calibri" w:hAnsi="Calibri"/>
        </w:rPr>
      </w:pPr>
      <w:r>
        <w:rPr/>
        <w:t>Une fois que vous avez fait des ajustements à votre compte, n’oubliez pas de sauvegarder, en cliquant sur « </w:t>
      </w:r>
      <w:r>
        <w:rPr>
          <w:b/>
          <w:bCs/>
        </w:rPr>
        <w:t>Sauvegarder</w:t>
      </w:r>
      <w:r>
        <w:drawing>
          <wp:anchor behindDoc="0" distT="0" distB="0" distL="0" distR="0" simplePos="0" locked="0" layoutInCell="0" allowOverlap="1" relativeHeight="26">
            <wp:simplePos x="0" y="0"/>
            <wp:positionH relativeFrom="column">
              <wp:posOffset>4846320</wp:posOffset>
            </wp:positionH>
            <wp:positionV relativeFrom="paragraph">
              <wp:posOffset>387350</wp:posOffset>
            </wp:positionV>
            <wp:extent cx="2160270" cy="474345"/>
            <wp:effectExtent l="0" t="0" r="0" b="0"/>
            <wp:wrapSquare wrapText="largest"/>
            <wp:docPr id="24" name="Image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1" descr=""/>
                    <pic:cNvPicPr>
                      <a:picLocks noChangeAspect="1" noChangeArrowheads="1"/>
                    </pic:cNvPicPr>
                  </pic:nvPicPr>
                  <pic:blipFill>
                    <a:blip r:embed="rId19"/>
                    <a:stretch>
                      <a:fillRect/>
                    </a:stretch>
                  </pic:blipFill>
                  <pic:spPr bwMode="auto">
                    <a:xfrm>
                      <a:off x="0" y="0"/>
                      <a:ext cx="2160270" cy="474345"/>
                    </a:xfrm>
                    <a:prstGeom prst="rect">
                      <a:avLst/>
                    </a:prstGeom>
                    <a:noFill/>
                  </pic:spPr>
                </pic:pic>
              </a:graphicData>
            </a:graphic>
          </wp:anchor>
        </w:drawing>
      </w:r>
      <w:r>
        <w:rPr/>
        <w:t> » en bas de la page.</w:t>
      </w:r>
    </w:p>
    <w:p>
      <w:pPr>
        <w:pStyle w:val="NoSpacing"/>
        <w:rPr>
          <w:rFonts w:ascii="Calibri" w:hAnsi="Calibri"/>
        </w:rPr>
      </w:pPr>
      <w:r>
        <w:rPr/>
        <w:t>Puis une notification va s’afficher en bas à droite de l’écran.</w:t>
      </w:r>
    </w:p>
    <w:p>
      <w:pPr>
        <w:pStyle w:val="NoSpacing"/>
        <w:rPr>
          <w:rFonts w:ascii="Calibri" w:hAnsi="Calibri"/>
        </w:rPr>
      </w:pPr>
      <w:r>
        <w:rPr/>
      </w:r>
    </w:p>
    <w:p>
      <w:pPr>
        <w:pStyle w:val="NoSpacing"/>
        <w:rPr>
          <w:rFonts w:ascii="Calibri" w:hAnsi="Calibri"/>
        </w:rPr>
      </w:pPr>
      <w:r>
        <w:rPr/>
      </w:r>
    </w:p>
    <w:p>
      <w:pPr>
        <w:pStyle w:val="Heading2"/>
        <w:ind w:hanging="0" w:left="0"/>
        <w:rPr>
          <w:rFonts w:ascii="Calibri" w:hAnsi="Calibri"/>
        </w:rPr>
      </w:pPr>
      <w:bookmarkStart w:id="8" w:name="__RefHeading___Toc287_2570414735"/>
      <w:bookmarkStart w:id="9" w:name="_Toc195564124"/>
      <w:bookmarkEnd w:id="8"/>
      <w:r>
        <w:rPr>
          <w:rFonts w:ascii="Calibri" w:hAnsi="Calibri"/>
          <w:u w:val="single"/>
        </w:rPr>
        <w:t>Création d’un utilisateur :</w:t>
      </w:r>
      <w:bookmarkEnd w:id="9"/>
    </w:p>
    <w:p>
      <w:pPr>
        <w:pStyle w:val="Normal"/>
        <w:rPr>
          <w:rFonts w:ascii="Calibri" w:hAnsi="Calibri"/>
        </w:rPr>
      </w:pPr>
      <w:r>
        <w:rPr/>
        <w:drawing>
          <wp:anchor behindDoc="0" distT="0" distB="0" distL="114300" distR="114300" simplePos="0" locked="0" layoutInCell="0" allowOverlap="1" relativeHeight="19">
            <wp:simplePos x="0" y="0"/>
            <wp:positionH relativeFrom="column">
              <wp:posOffset>2646045</wp:posOffset>
            </wp:positionH>
            <wp:positionV relativeFrom="paragraph">
              <wp:posOffset>1905</wp:posOffset>
            </wp:positionV>
            <wp:extent cx="4457065" cy="2228850"/>
            <wp:effectExtent l="0" t="0" r="0" b="0"/>
            <wp:wrapTight wrapText="bothSides">
              <wp:wrapPolygon edited="0">
                <wp:start x="-3" y="0"/>
                <wp:lineTo x="-3" y="21385"/>
                <wp:lineTo x="21520" y="21385"/>
                <wp:lineTo x="21520" y="0"/>
                <wp:lineTo x="-3" y="0"/>
              </wp:wrapPolygon>
            </wp:wrapTight>
            <wp:docPr id="25"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7" descr=""/>
                    <pic:cNvPicPr>
                      <a:picLocks noChangeAspect="1" noChangeArrowheads="1"/>
                    </pic:cNvPicPr>
                  </pic:nvPicPr>
                  <pic:blipFill>
                    <a:blip r:embed="rId20"/>
                    <a:stretch>
                      <a:fillRect/>
                    </a:stretch>
                  </pic:blipFill>
                  <pic:spPr bwMode="auto">
                    <a:xfrm>
                      <a:off x="0" y="0"/>
                      <a:ext cx="4457065" cy="2228850"/>
                    </a:xfrm>
                    <a:prstGeom prst="rect">
                      <a:avLst/>
                    </a:prstGeom>
                    <a:noFill/>
                  </pic:spPr>
                </pic:pic>
              </a:graphicData>
            </a:graphic>
          </wp:anchor>
        </w:drawing>
      </w:r>
    </w:p>
    <w:p>
      <w:pPr>
        <w:pStyle w:val="Normal"/>
        <w:rPr>
          <w:rFonts w:ascii="Calibri" w:hAnsi="Calibri"/>
        </w:rPr>
      </w:pPr>
      <w:r>
        <mc:AlternateContent>
          <mc:Choice Requires="wps">
            <w:drawing>
              <wp:anchor behindDoc="0" distT="9525" distB="9525" distL="8890" distR="10160" simplePos="0" locked="0" layoutInCell="1" allowOverlap="1" relativeHeight="25">
                <wp:simplePos x="0" y="0"/>
                <wp:positionH relativeFrom="column">
                  <wp:posOffset>3914775</wp:posOffset>
                </wp:positionH>
                <wp:positionV relativeFrom="paragraph">
                  <wp:posOffset>-109220</wp:posOffset>
                </wp:positionV>
                <wp:extent cx="1248410" cy="420370"/>
                <wp:effectExtent l="8890" t="9525" r="10160" b="9525"/>
                <wp:wrapNone/>
                <wp:docPr id="26" name="Forme 3"/>
                <a:graphic xmlns:a="http://schemas.openxmlformats.org/drawingml/2006/main">
                  <a:graphicData uri="http://schemas.microsoft.com/office/word/2010/wordprocessingShape">
                    <wps:wsp>
                      <wps:cNvSpPr/>
                      <wps:spPr>
                        <a:xfrm>
                          <a:off x="0" y="0"/>
                          <a:ext cx="1248480" cy="42048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3" path="l-2147483648,-2147483643l-2147483628,-2147483627l-2147483648,-2147483643l-2147483626,-2147483625xe" stroked="t" o:allowincell="f" style="position:absolute;margin-left:308.25pt;margin-top:-8.6pt;width:98.25pt;height:33.05pt;mso-wrap-style:none;v-text-anchor:middle">
                <v:fill o:detectmouseclick="t" on="false"/>
                <v:stroke color="red" weight="17640" joinstyle="round" endcap="flat"/>
                <w10:wrap type="none"/>
              </v:oval>
            </w:pict>
          </mc:Fallback>
        </mc:AlternateContent>
      </w:r>
      <w:r>
        <w:rPr/>
        <w:t>Allez dans « </w:t>
      </w:r>
      <w:r>
        <w:rPr>
          <w:b/>
          <w:bCs/>
        </w:rPr>
        <w:t>Administration </w:t>
      </w:r>
      <w:r>
        <w:rPr/>
        <w:t>», « </w:t>
      </w:r>
      <w:r>
        <w:rPr>
          <w:b/>
          <w:bCs/>
        </w:rPr>
        <w:t>Utilisateurs</w:t>
      </w:r>
      <w:r>
        <w:rPr/>
        <w:t xml:space="preserve"> », </w:t>
      </w:r>
    </w:p>
    <w:p>
      <w:pPr>
        <w:pStyle w:val="Normal"/>
        <w:rPr>
          <w:rFonts w:ascii="Calibri" w:hAnsi="Calibri"/>
        </w:rPr>
      </w:pPr>
      <w:r>
        <w:drawing>
          <wp:anchor behindDoc="0" distT="0" distB="0" distL="0" distR="0" simplePos="0" locked="0" layoutInCell="1" allowOverlap="1" relativeHeight="20">
            <wp:simplePos x="0" y="0"/>
            <wp:positionH relativeFrom="column">
              <wp:posOffset>2501900</wp:posOffset>
            </wp:positionH>
            <wp:positionV relativeFrom="paragraph">
              <wp:posOffset>131445</wp:posOffset>
            </wp:positionV>
            <wp:extent cx="1233805" cy="508000"/>
            <wp:effectExtent l="0" t="0" r="0" b="0"/>
            <wp:wrapNone/>
            <wp:docPr id="27" name="Enc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ncre 1" descr=""/>
                    <pic:cNvPicPr>
                      <a:picLocks noChangeAspect="1" noChangeArrowheads="1"/>
                    </pic:cNvPicPr>
                  </pic:nvPicPr>
                  <pic:blipFill>
                    <a:blip r:embed="rId21"/>
                    <a:stretch>
                      <a:fillRect/>
                    </a:stretch>
                  </pic:blipFill>
                  <pic:spPr bwMode="auto">
                    <a:xfrm>
                      <a:off x="0" y="0"/>
                      <a:ext cx="1233805" cy="508000"/>
                    </a:xfrm>
                    <a:prstGeom prst="rect">
                      <a:avLst/>
                    </a:prstGeom>
                    <a:noFill/>
                  </pic:spPr>
                </pic:pic>
              </a:graphicData>
            </a:graphic>
          </wp:anchor>
        </w:drawing>
      </w:r>
      <w:r>
        <w:rPr/>
        <w:t>puis « </w:t>
      </w:r>
      <w:r>
        <w:rPr>
          <w:b/>
          <w:bCs/>
        </w:rPr>
        <w:t>Ajouter utilisateur</w:t>
      </w:r>
      <w:r>
        <w:rPr/>
        <w:t> »</w:t>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NoSpacing"/>
        <w:rPr>
          <w:rFonts w:ascii="Calibri" w:hAnsi="Calibri"/>
        </w:rPr>
      </w:pPr>
      <w:r>
        <w:rPr/>
        <w:t>Puis dans la nouvelle fenêtre entrez les données de l’utilisateur.</w:t>
      </w:r>
    </w:p>
    <w:p>
      <w:pPr>
        <w:pStyle w:val="NoSpacing"/>
        <w:rPr>
          <w:rFonts w:ascii="Calibri" w:hAnsi="Calibri"/>
        </w:rPr>
      </w:pPr>
      <w:r>
        <w:rPr/>
        <w:t>En bas de page, cliquez sur « </w:t>
      </w:r>
      <w:r>
        <w:rPr>
          <w:b/>
          <w:bCs/>
        </w:rPr>
        <w:t>Ajouter </w:t>
      </w:r>
      <w:r>
        <w:rPr/>
        <w:t>» quand vous avez fini.</w:t>
      </w:r>
    </w:p>
    <w:p>
      <w:pPr>
        <w:pStyle w:val="Normal"/>
        <w:rPr>
          <w:rFonts w:ascii="Calibri" w:hAnsi="Calibri"/>
        </w:rPr>
      </w:pPr>
      <w:r>
        <w:rPr/>
        <w:drawing>
          <wp:anchor behindDoc="0" distT="0" distB="0" distL="0" distR="0" simplePos="0" locked="0" layoutInCell="0" allowOverlap="1" relativeHeight="16">
            <wp:simplePos x="0" y="0"/>
            <wp:positionH relativeFrom="column">
              <wp:posOffset>1269365</wp:posOffset>
            </wp:positionH>
            <wp:positionV relativeFrom="paragraph">
              <wp:posOffset>102870</wp:posOffset>
            </wp:positionV>
            <wp:extent cx="5445125" cy="2548255"/>
            <wp:effectExtent l="0" t="0" r="0" b="0"/>
            <wp:wrapSquare wrapText="largest"/>
            <wp:docPr id="28"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 6" descr=""/>
                    <pic:cNvPicPr>
                      <a:picLocks noChangeAspect="1" noChangeArrowheads="1"/>
                    </pic:cNvPicPr>
                  </pic:nvPicPr>
                  <pic:blipFill>
                    <a:blip r:embed="rId22"/>
                    <a:stretch>
                      <a:fillRect/>
                    </a:stretch>
                  </pic:blipFill>
                  <pic:spPr bwMode="auto">
                    <a:xfrm>
                      <a:off x="0" y="0"/>
                      <a:ext cx="5445125" cy="2548255"/>
                    </a:xfrm>
                    <a:prstGeom prst="rect">
                      <a:avLst/>
                    </a:prstGeom>
                    <a:noFill/>
                  </pic:spPr>
                </pic:pic>
              </a:graphicData>
            </a:graphic>
          </wp:anchor>
        </w:drawing>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Heading2"/>
        <w:ind w:hanging="0" w:left="0"/>
        <w:rPr>
          <w:rFonts w:ascii="Calibri" w:hAnsi="Calibri"/>
        </w:rPr>
      </w:pPr>
      <w:bookmarkStart w:id="10" w:name="__RefHeading___Toc291_2570414735"/>
      <w:bookmarkStart w:id="11" w:name="_Toc195564126"/>
      <w:bookmarkEnd w:id="10"/>
      <w:r>
        <w:rPr>
          <w:rFonts w:ascii="Calibri" w:hAnsi="Calibri"/>
          <w:u w:val="single"/>
        </w:rPr>
        <w:t>Ouverture d’une session d’un utilisateur Self-Service :</w:t>
      </w:r>
      <w:bookmarkEnd w:id="11"/>
    </w:p>
    <w:p>
      <w:pPr>
        <w:pStyle w:val="NoSpacing"/>
        <w:rPr>
          <w:rFonts w:ascii="Calibri" w:hAnsi="Calibri"/>
        </w:rPr>
      </w:pPr>
      <w:r>
        <w:rPr/>
        <w:t>Une fois que l’utilisateur est : entrez son identifiant et son mot de passe.</w:t>
      </w:r>
    </w:p>
    <w:p>
      <w:pPr>
        <w:pStyle w:val="NoSpacing"/>
        <w:rPr>
          <w:rFonts w:ascii="Calibri" w:hAnsi="Calibri"/>
        </w:rPr>
      </w:pPr>
      <w:r>
        <w:rPr/>
        <w:t>Cette fenêtre va s’afficher :</w:t>
      </w:r>
    </w:p>
    <w:p>
      <w:pPr>
        <w:pStyle w:val="Normal"/>
        <w:rPr>
          <w:rFonts w:ascii="Calibri" w:hAnsi="Calibri"/>
        </w:rPr>
      </w:pPr>
      <w:r>
        <w:rPr/>
        <w:drawing>
          <wp:anchor behindDoc="0" distT="0" distB="0" distL="0" distR="0" simplePos="0" locked="0" layoutInCell="0" allowOverlap="1" relativeHeight="12">
            <wp:simplePos x="0" y="0"/>
            <wp:positionH relativeFrom="column">
              <wp:posOffset>527685</wp:posOffset>
            </wp:positionH>
            <wp:positionV relativeFrom="paragraph">
              <wp:posOffset>104140</wp:posOffset>
            </wp:positionV>
            <wp:extent cx="5492750" cy="2004695"/>
            <wp:effectExtent l="0" t="0" r="0" b="0"/>
            <wp:wrapSquare wrapText="largest"/>
            <wp:docPr id="29"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 descr=""/>
                    <pic:cNvPicPr>
                      <a:picLocks noChangeAspect="1" noChangeArrowheads="1"/>
                    </pic:cNvPicPr>
                  </pic:nvPicPr>
                  <pic:blipFill>
                    <a:blip r:embed="rId23"/>
                    <a:stretch>
                      <a:fillRect/>
                    </a:stretch>
                  </pic:blipFill>
                  <pic:spPr bwMode="auto">
                    <a:xfrm>
                      <a:off x="0" y="0"/>
                      <a:ext cx="5492750" cy="2004695"/>
                    </a:xfrm>
                    <a:prstGeom prst="rect">
                      <a:avLst/>
                    </a:prstGeom>
                    <a:noFill/>
                  </pic:spPr>
                </pic:pic>
              </a:graphicData>
            </a:graphic>
          </wp:anchor>
        </w:drawing>
      </w:r>
    </w:p>
    <w:p>
      <w:pPr>
        <w:pStyle w:val="Normal"/>
        <w:rPr>
          <w:rFonts w:ascii="Calibri" w:hAnsi="Calibri"/>
        </w:rPr>
      </w:pPr>
      <w:r>
        <w:rPr/>
      </w:r>
    </w:p>
    <w:p>
      <w:pPr>
        <w:pStyle w:val="Normal"/>
        <w:rPr>
          <w:rFonts w:ascii="Calibri" w:hAnsi="Calibri"/>
        </w:rPr>
      </w:pPr>
      <w:r>
        <w:rPr/>
      </w:r>
    </w:p>
    <w:p>
      <w:pPr>
        <w:pStyle w:val="Normal"/>
        <w:rPr>
          <w:rFonts w:ascii="Calibri" w:hAnsi="Calibri"/>
        </w:rPr>
      </w:pPr>
      <w:r>
        <w:rPr/>
      </w:r>
    </w:p>
    <w:p>
      <w:pPr>
        <w:pStyle w:val="Heading2"/>
        <w:ind w:hanging="0" w:left="0"/>
        <w:rPr>
          <w:rFonts w:ascii="Calibri" w:hAnsi="Calibri"/>
        </w:rPr>
      </w:pPr>
      <w:bookmarkStart w:id="12" w:name="__RefHeading___Toc293_2570414735"/>
      <w:bookmarkStart w:id="13" w:name="_Toc195564127"/>
      <w:bookmarkEnd w:id="12"/>
      <w:r>
        <w:rPr>
          <w:rFonts w:ascii="Calibri" w:hAnsi="Calibri"/>
          <w:u w:val="single"/>
        </w:rPr>
        <w:t>Création d’un ticket via l’utilisateur :</w:t>
      </w:r>
      <w:bookmarkEnd w:id="13"/>
    </w:p>
    <w:p>
      <w:pPr>
        <w:pStyle w:val="NoSpacing"/>
        <w:rPr>
          <w:rFonts w:ascii="Calibri" w:hAnsi="Calibri"/>
        </w:rPr>
      </w:pPr>
      <w:r>
        <w:rPr/>
        <w:t>Cliquer sur « </w:t>
      </w:r>
      <w:r>
        <w:rPr>
          <w:b/>
          <w:bCs/>
        </w:rPr>
        <w:t>Créer un ticket</w:t>
      </w:r>
      <w:r>
        <w:rPr/>
        <w:t> ».</w:t>
      </w:r>
    </w:p>
    <w:p>
      <w:pPr>
        <w:pStyle w:val="NoSpacing"/>
        <w:rPr>
          <w:rFonts w:ascii="Calibri" w:hAnsi="Calibri"/>
          <w:sz w:val="20"/>
          <w:szCs w:val="20"/>
        </w:rPr>
      </w:pPr>
      <w:r>
        <w:rPr>
          <w:sz w:val="20"/>
          <w:szCs w:val="20"/>
        </w:rPr>
      </w:r>
    </w:p>
    <w:p>
      <w:pPr>
        <w:pStyle w:val="Heading2"/>
        <w:ind w:hanging="0" w:left="0"/>
        <w:rPr>
          <w:rFonts w:ascii="Calibri" w:hAnsi="Calibri"/>
        </w:rPr>
      </w:pPr>
      <w:bookmarkStart w:id="14" w:name="__RefHeading___Toc295_2570414735"/>
      <w:bookmarkStart w:id="15" w:name="_Toc195564128"/>
      <w:bookmarkEnd w:id="14"/>
      <w:r>
        <w:rPr>
          <w:rFonts w:ascii="Calibri" w:hAnsi="Calibri"/>
          <w:u w:val="single"/>
        </w:rPr>
        <w:t>Création du ticket via un technicien :</w:t>
      </w:r>
      <w:bookmarkEnd w:id="15"/>
    </w:p>
    <w:p>
      <w:pPr>
        <w:pStyle w:val="Normal"/>
        <w:rPr>
          <w:rFonts w:ascii="Calibri" w:hAnsi="Calibri"/>
        </w:rPr>
      </w:pPr>
      <w:r>
        <w:rPr/>
        <w:t>Allez dans « </w:t>
      </w:r>
      <w:r>
        <w:rPr>
          <w:b/>
          <w:bCs/>
        </w:rPr>
        <w:t>Assistance </w:t>
      </w:r>
      <w:r>
        <w:rPr/>
        <w:t>» puis « </w:t>
      </w:r>
      <w:r>
        <w:rPr>
          <w:b/>
          <w:bCs/>
        </w:rPr>
        <w:t>Créer un ticket</w:t>
      </w:r>
      <w:r>
        <w:rPr/>
        <w:t> ».</w:t>
      </w:r>
    </w:p>
    <w:p>
      <w:pPr>
        <w:pStyle w:val="Normal"/>
        <w:rPr>
          <w:rFonts w:ascii="Calibri" w:hAnsi="Calibri"/>
        </w:rPr>
      </w:pPr>
      <w:r>
        <w:rPr/>
        <w:drawing>
          <wp:anchor behindDoc="0" distT="0" distB="0" distL="0" distR="0" simplePos="0" locked="0" layoutInCell="1" allowOverlap="1" relativeHeight="18">
            <wp:simplePos x="0" y="0"/>
            <wp:positionH relativeFrom="column">
              <wp:posOffset>-130810</wp:posOffset>
            </wp:positionH>
            <wp:positionV relativeFrom="paragraph">
              <wp:posOffset>368300</wp:posOffset>
            </wp:positionV>
            <wp:extent cx="901700" cy="521335"/>
            <wp:effectExtent l="0" t="0" r="0" b="0"/>
            <wp:wrapNone/>
            <wp:docPr id="30"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3" descr=""/>
                    <pic:cNvPicPr>
                      <a:picLocks noChangeAspect="1" noChangeArrowheads="1"/>
                    </pic:cNvPicPr>
                  </pic:nvPicPr>
                  <pic:blipFill>
                    <a:blip r:embed="rId24"/>
                    <a:stretch>
                      <a:fillRect/>
                    </a:stretch>
                  </pic:blipFill>
                  <pic:spPr bwMode="auto">
                    <a:xfrm>
                      <a:off x="0" y="0"/>
                      <a:ext cx="901700" cy="521335"/>
                    </a:xfrm>
                    <a:prstGeom prst="rect">
                      <a:avLst/>
                    </a:prstGeom>
                    <a:noFill/>
                  </pic:spPr>
                </pic:pic>
              </a:graphicData>
            </a:graphic>
          </wp:anchor>
        </w:drawing>
        <w:drawing>
          <wp:inline distT="0" distB="0" distL="0" distR="0">
            <wp:extent cx="5960110" cy="2960370"/>
            <wp:effectExtent l="0" t="0" r="0" b="0"/>
            <wp:docPr id="31"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 descr=""/>
                    <pic:cNvPicPr>
                      <a:picLocks noChangeAspect="1" noChangeArrowheads="1"/>
                    </pic:cNvPicPr>
                  </pic:nvPicPr>
                  <pic:blipFill>
                    <a:blip r:embed="rId25"/>
                    <a:srcRect l="0" t="0" r="0" b="3541"/>
                    <a:stretch>
                      <a:fillRect/>
                    </a:stretch>
                  </pic:blipFill>
                  <pic:spPr bwMode="auto">
                    <a:xfrm>
                      <a:off x="0" y="0"/>
                      <a:ext cx="5960110" cy="2960370"/>
                    </a:xfrm>
                    <a:prstGeom prst="rect">
                      <a:avLst/>
                    </a:prstGeom>
                    <a:noFill/>
                  </pic:spPr>
                </pic:pic>
              </a:graphicData>
            </a:graphic>
          </wp:inline>
        </w:drawing>
      </w:r>
    </w:p>
    <w:p>
      <w:pPr>
        <w:pStyle w:val="NoSpacing"/>
        <w:rPr>
          <w:rFonts w:ascii="Calibri" w:hAnsi="Calibri"/>
        </w:rPr>
      </w:pPr>
      <w:r>
        <w:rPr/>
        <w:t>- Mettre un titre.</w:t>
      </w:r>
    </w:p>
    <w:p>
      <w:pPr>
        <w:pStyle w:val="NoSpacing"/>
        <w:rPr>
          <w:rFonts w:ascii="Calibri" w:hAnsi="Calibri"/>
        </w:rPr>
      </w:pPr>
      <w:r>
        <w:rPr/>
        <w:t>- Mettre un résumé (description).</w:t>
      </w:r>
    </w:p>
    <w:p>
      <w:pPr>
        <w:pStyle w:val="NoSpacing"/>
        <w:rPr>
          <w:rFonts w:ascii="Calibri" w:hAnsi="Calibri"/>
        </w:rPr>
      </w:pPr>
      <w:r>
        <w:rPr/>
        <w:t>- Modifier la date d’ouverture.</w:t>
      </w:r>
    </w:p>
    <w:p>
      <w:pPr>
        <w:pStyle w:val="NoSpacing"/>
        <w:rPr>
          <w:rFonts w:ascii="Calibri" w:hAnsi="Calibri"/>
        </w:rPr>
      </w:pPr>
      <w:r>
        <w:rPr/>
        <w:t>- Modifier le type (Incident ou demande).</w:t>
      </w:r>
    </w:p>
    <w:p>
      <w:pPr>
        <w:pStyle w:val="NoSpacing"/>
        <w:rPr>
          <w:rFonts w:ascii="Calibri" w:hAnsi="Calibri"/>
        </w:rPr>
      </w:pPr>
      <w:r>
        <w:rPr/>
        <w:t>- Catégorie :</w:t>
      </w:r>
    </w:p>
    <w:p>
      <w:pPr>
        <w:pStyle w:val="NoSpacing"/>
        <w:rPr>
          <w:rFonts w:ascii="Calibri" w:hAnsi="Calibri"/>
        </w:rPr>
      </w:pPr>
      <w:r>
        <w:rPr/>
        <w:t>- Statut : si vous créez un ticket, alors laisser sur « Nouveau »</w:t>
      </w:r>
    </w:p>
    <w:p>
      <w:pPr>
        <w:pStyle w:val="NoSpacing"/>
        <w:rPr>
          <w:rFonts w:ascii="Calibri" w:hAnsi="Calibri"/>
        </w:rPr>
      </w:pPr>
      <w:r>
        <w:rPr/>
        <w:t>- Source de la demande : Phone</w:t>
      </w:r>
    </w:p>
    <w:p>
      <w:pPr>
        <w:pStyle w:val="NoSpacing"/>
        <w:rPr>
          <w:rFonts w:ascii="Calibri" w:hAnsi="Calibri"/>
        </w:rPr>
      </w:pPr>
      <w:r>
        <w:rPr/>
        <w:t>- Urgence : Moyenne par exemple</w:t>
      </w:r>
    </w:p>
    <w:p>
      <w:pPr>
        <w:pStyle w:val="NoSpacing"/>
        <w:rPr>
          <w:rFonts w:ascii="Calibri" w:hAnsi="Calibri"/>
        </w:rPr>
      </w:pPr>
      <w:r>
        <w:rPr/>
        <w:t>- Impact : Moyenne par exemple</w:t>
      </w:r>
    </w:p>
    <w:p>
      <w:pPr>
        <w:pStyle w:val="NoSpacing"/>
        <w:rPr>
          <w:rFonts w:ascii="Calibri" w:hAnsi="Calibri"/>
        </w:rPr>
      </w:pPr>
      <w:r>
        <w:rPr/>
        <w:t>- Durée totale : c’est le temps qu’on a mis pour traiter le ticket.</w:t>
      </w:r>
    </w:p>
    <w:p>
      <w:pPr>
        <w:pStyle w:val="NoSpacing"/>
        <w:rPr>
          <w:rFonts w:ascii="Calibri" w:hAnsi="Calibri"/>
        </w:rPr>
      </w:pPr>
      <w:r>
        <w:rPr/>
        <w:t xml:space="preserve">- Acteur : </w:t>
        <w:tab/>
        <w:t>Demandeur : Akichan (l’utilisateur qui a le problème)</w:t>
      </w:r>
    </w:p>
    <w:p>
      <w:pPr>
        <w:pStyle w:val="NoSpacing"/>
        <w:ind w:left="1416"/>
        <w:rPr>
          <w:rFonts w:ascii="Calibri" w:hAnsi="Calibri"/>
        </w:rPr>
      </w:pPr>
      <w:r>
        <w:rPr/>
        <w:t>Observateur : (celui qui peut voir la demande : exemple : le collègue de l’utilisateur ou son responsable)</w:t>
      </w:r>
    </w:p>
    <w:p>
      <w:pPr>
        <w:pStyle w:val="NoSpacing"/>
        <w:ind w:left="1416"/>
        <w:rPr>
          <w:rFonts w:ascii="Calibri" w:hAnsi="Calibri"/>
        </w:rPr>
      </w:pPr>
      <w:r>
        <w:rPr/>
        <w:t>Attribué à : Aucun (le ticket aura le statut de « </w:t>
      </w:r>
      <w:r>
        <w:rPr>
          <w:b/>
          <w:bCs/>
        </w:rPr>
        <w:t>Nouveau</w:t>
      </w:r>
      <w:r>
        <w:rPr/>
        <w:t xml:space="preserve"> », si on met un technicien ou une personne alors le ticket sera en </w:t>
      </w:r>
      <w:r>
        <w:rPr>
          <w:b/>
          <w:bCs/>
        </w:rPr>
        <w:t>statut en cours (Attribué</w:t>
      </w:r>
      <w:r>
        <w:rPr/>
        <w:t>).</w:t>
      </w:r>
    </w:p>
    <w:p>
      <w:pPr>
        <w:pStyle w:val="NoSpacing"/>
        <w:rPr>
          <w:rFonts w:ascii="Calibri" w:hAnsi="Calibri"/>
        </w:rPr>
      </w:pPr>
      <w:r>
        <w:rPr/>
        <w:drawing>
          <wp:anchor behindDoc="0" distT="0" distB="0" distL="0" distR="0" simplePos="0" locked="0" layoutInCell="0" allowOverlap="1" relativeHeight="15">
            <wp:simplePos x="0" y="0"/>
            <wp:positionH relativeFrom="column">
              <wp:posOffset>307340</wp:posOffset>
            </wp:positionH>
            <wp:positionV relativeFrom="paragraph">
              <wp:posOffset>88900</wp:posOffset>
            </wp:positionV>
            <wp:extent cx="5245100" cy="2494280"/>
            <wp:effectExtent l="0" t="0" r="0" b="0"/>
            <wp:wrapSquare wrapText="largest"/>
            <wp:docPr id="32"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5" descr=""/>
                    <pic:cNvPicPr>
                      <a:picLocks noChangeAspect="1" noChangeArrowheads="1"/>
                    </pic:cNvPicPr>
                  </pic:nvPicPr>
                  <pic:blipFill>
                    <a:blip r:embed="rId26"/>
                    <a:stretch>
                      <a:fillRect/>
                    </a:stretch>
                  </pic:blipFill>
                  <pic:spPr bwMode="auto">
                    <a:xfrm>
                      <a:off x="0" y="0"/>
                      <a:ext cx="5245100" cy="2494280"/>
                    </a:xfrm>
                    <a:prstGeom prst="rect">
                      <a:avLst/>
                    </a:prstGeom>
                    <a:noFill/>
                  </pic:spPr>
                </pic:pic>
              </a:graphicData>
            </a:graphic>
          </wp:anchor>
        </w:drawing>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drawing>
          <wp:inline distT="0" distB="0" distL="0" distR="0">
            <wp:extent cx="6116955" cy="2851150"/>
            <wp:effectExtent l="0" t="0" r="0" b="0"/>
            <wp:docPr id="33"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 descr=""/>
                    <pic:cNvPicPr>
                      <a:picLocks noChangeAspect="1" noChangeArrowheads="1"/>
                    </pic:cNvPicPr>
                  </pic:nvPicPr>
                  <pic:blipFill>
                    <a:blip r:embed="rId27"/>
                    <a:stretch>
                      <a:fillRect/>
                    </a:stretch>
                  </pic:blipFill>
                  <pic:spPr bwMode="auto">
                    <a:xfrm>
                      <a:off x="0" y="0"/>
                      <a:ext cx="6116955" cy="2851150"/>
                    </a:xfrm>
                    <a:prstGeom prst="rect">
                      <a:avLst/>
                    </a:prstGeom>
                    <a:noFill/>
                  </pic:spPr>
                </pic:pic>
              </a:graphicData>
            </a:graphic>
          </wp:inline>
        </w:drawing>
      </w:r>
    </w:p>
    <w:p>
      <w:pPr>
        <w:pStyle w:val="NoSpacing"/>
        <w:rPr>
          <w:rFonts w:ascii="Calibri" w:hAnsi="Calibri"/>
        </w:rPr>
      </w:pPr>
      <w:r>
        <w:rPr/>
      </w:r>
    </w:p>
    <w:p>
      <w:pPr>
        <w:pStyle w:val="NoSpacing"/>
        <w:rPr>
          <w:rFonts w:ascii="Calibri" w:hAnsi="Calibri"/>
        </w:rPr>
      </w:pPr>
      <w:r>
        <w:drawing>
          <wp:anchor behindDoc="0" distT="0" distB="0" distL="0" distR="0" simplePos="0" locked="0" layoutInCell="0" allowOverlap="1" relativeHeight="17">
            <wp:simplePos x="0" y="0"/>
            <wp:positionH relativeFrom="column">
              <wp:posOffset>1672590</wp:posOffset>
            </wp:positionH>
            <wp:positionV relativeFrom="paragraph">
              <wp:posOffset>104140</wp:posOffset>
            </wp:positionV>
            <wp:extent cx="4857750" cy="2519045"/>
            <wp:effectExtent l="0" t="0" r="0" b="0"/>
            <wp:wrapSquare wrapText="largest"/>
            <wp:docPr id="34" name="Image30"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0" descr="Une image contenant texte, capture d’écran, logiciel, Icône d’ordinateur&#10;&#10;Le contenu généré par l’IA peut être incorrect."/>
                    <pic:cNvPicPr>
                      <a:picLocks noChangeAspect="1" noChangeArrowheads="1"/>
                    </pic:cNvPicPr>
                  </pic:nvPicPr>
                  <pic:blipFill>
                    <a:blip r:embed="rId28"/>
                    <a:srcRect l="0" t="11828" r="0" b="5195"/>
                    <a:stretch>
                      <a:fillRect/>
                    </a:stretch>
                  </pic:blipFill>
                  <pic:spPr bwMode="auto">
                    <a:xfrm>
                      <a:off x="0" y="0"/>
                      <a:ext cx="4857750" cy="2519045"/>
                    </a:xfrm>
                    <a:prstGeom prst="rect">
                      <a:avLst/>
                    </a:prstGeom>
                    <a:noFill/>
                  </pic:spPr>
                </pic:pic>
              </a:graphicData>
            </a:graphic>
          </wp:anchor>
        </w:drawing>
      </w:r>
      <w:r>
        <w:rPr/>
        <w:t>Exemple de ticket :</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Heading2"/>
        <w:ind w:hanging="0" w:left="0"/>
        <w:rPr>
          <w:rFonts w:ascii="Calibri" w:hAnsi="Calibri"/>
        </w:rPr>
      </w:pPr>
      <w:bookmarkStart w:id="16" w:name="__RefHeading___Toc3462_1053993028"/>
      <w:bookmarkEnd w:id="16"/>
      <w:r>
        <w:rPr>
          <w:rFonts w:ascii="Calibri" w:hAnsi="Calibri"/>
          <w:u w:val="single"/>
        </w:rPr>
        <w:t xml:space="preserve">Escalader : </w:t>
      </w:r>
    </w:p>
    <w:p>
      <w:pPr>
        <w:pStyle w:val="NoSpacing"/>
        <w:rPr>
          <w:rFonts w:ascii="Calibri" w:hAnsi="Calibri"/>
        </w:rPr>
      </w:pPr>
      <w:r>
        <w:rPr/>
        <w:t>(le cadenas c’est pour que l’utilisateur ne voit pas le message privé qu’on envoi à l’autre personne).</w:t>
      </w:r>
    </w:p>
    <w:p>
      <w:pPr>
        <w:pStyle w:val="NoSpacing"/>
        <w:rPr>
          <w:rFonts w:ascii="Calibri" w:hAnsi="Calibri"/>
        </w:rPr>
      </w:pPr>
      <w:r>
        <w:rPr/>
      </w:r>
    </w:p>
    <w:p>
      <w:pPr>
        <w:pStyle w:val="NoSpacing"/>
        <w:rPr>
          <w:rFonts w:ascii="Calibri" w:hAnsi="Calibri"/>
        </w:rPr>
      </w:pPr>
      <w:r>
        <w:rPr/>
      </w:r>
    </w:p>
    <w:p>
      <w:pPr>
        <w:pStyle w:val="NoSpacing"/>
        <w:jc w:val="right"/>
        <w:rPr>
          <w:rFonts w:ascii="Calibri" w:hAnsi="Calibri"/>
        </w:rPr>
      </w:pPr>
      <w:r>
        <w:drawing>
          <wp:anchor behindDoc="0" distT="0" distB="0" distL="114300" distR="114300" simplePos="0" locked="0" layoutInCell="0" allowOverlap="1" relativeHeight="22">
            <wp:simplePos x="0" y="0"/>
            <wp:positionH relativeFrom="column">
              <wp:posOffset>-47625</wp:posOffset>
            </wp:positionH>
            <wp:positionV relativeFrom="paragraph">
              <wp:posOffset>-298450</wp:posOffset>
            </wp:positionV>
            <wp:extent cx="3133725" cy="2962275"/>
            <wp:effectExtent l="0" t="0" r="0" b="0"/>
            <wp:wrapTight wrapText="bothSides">
              <wp:wrapPolygon edited="0">
                <wp:start x="-3" y="0"/>
                <wp:lineTo x="-3" y="21529"/>
                <wp:lineTo x="21529" y="21529"/>
                <wp:lineTo x="21529" y="0"/>
                <wp:lineTo x="-3" y="0"/>
              </wp:wrapPolygon>
            </wp:wrapTight>
            <wp:docPr id="35" name="Image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 descr=""/>
                    <pic:cNvPicPr>
                      <a:picLocks noChangeAspect="1" noChangeArrowheads="1"/>
                    </pic:cNvPicPr>
                  </pic:nvPicPr>
                  <pic:blipFill>
                    <a:blip r:embed="rId29"/>
                    <a:stretch>
                      <a:fillRect/>
                    </a:stretch>
                  </pic:blipFill>
                  <pic:spPr bwMode="auto">
                    <a:xfrm>
                      <a:off x="0" y="0"/>
                      <a:ext cx="3133725" cy="2962275"/>
                    </a:xfrm>
                    <a:prstGeom prst="rect">
                      <a:avLst/>
                    </a:prstGeom>
                    <a:noFill/>
                  </pic:spPr>
                </pic:pic>
              </a:graphicData>
            </a:graphic>
          </wp:anchor>
        </w:drawing>
      </w:r>
      <w:r>
        <w:rPr/>
        <w:t>Sélectionnez la personne à qui vous souhaiter escalader.</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drawing>
          <wp:anchor behindDoc="0" distT="0" distB="0" distL="114300" distR="114300" simplePos="0" locked="0" layoutInCell="0" allowOverlap="1" relativeHeight="21">
            <wp:simplePos x="0" y="0"/>
            <wp:positionH relativeFrom="column">
              <wp:posOffset>3671570</wp:posOffset>
            </wp:positionH>
            <wp:positionV relativeFrom="paragraph">
              <wp:posOffset>50800</wp:posOffset>
            </wp:positionV>
            <wp:extent cx="2952750" cy="904875"/>
            <wp:effectExtent l="0" t="0" r="0" b="0"/>
            <wp:wrapTight wrapText="bothSides">
              <wp:wrapPolygon edited="0">
                <wp:start x="-4" y="0"/>
                <wp:lineTo x="-4" y="21367"/>
                <wp:lineTo x="21456" y="21367"/>
                <wp:lineTo x="21456" y="0"/>
                <wp:lineTo x="-4" y="0"/>
              </wp:wrapPolygon>
            </wp:wrapTight>
            <wp:docPr id="36"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6" descr=""/>
                    <pic:cNvPicPr>
                      <a:picLocks noChangeAspect="1" noChangeArrowheads="1"/>
                    </pic:cNvPicPr>
                  </pic:nvPicPr>
                  <pic:blipFill>
                    <a:blip r:embed="rId30"/>
                    <a:stretch>
                      <a:fillRect/>
                    </a:stretch>
                  </pic:blipFill>
                  <pic:spPr bwMode="auto">
                    <a:xfrm>
                      <a:off x="0" y="0"/>
                      <a:ext cx="2952750" cy="904875"/>
                    </a:xfrm>
                    <a:prstGeom prst="rect">
                      <a:avLst/>
                    </a:prstGeom>
                    <a:noFill/>
                  </pic:spPr>
                </pic:pic>
              </a:graphicData>
            </a:graphic>
          </wp:anchor>
        </w:drawing>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mc:AlternateContent>
          <mc:Choice Requires="wps">
            <w:drawing>
              <wp:anchor behindDoc="0" distT="9525" distB="9525" distL="8890" distR="9525" simplePos="0" locked="0" layoutInCell="1" allowOverlap="1" relativeHeight="42">
                <wp:simplePos x="0" y="0"/>
                <wp:positionH relativeFrom="column">
                  <wp:posOffset>-1682115</wp:posOffset>
                </wp:positionH>
                <wp:positionV relativeFrom="paragraph">
                  <wp:posOffset>74930</wp:posOffset>
                </wp:positionV>
                <wp:extent cx="867410" cy="389255"/>
                <wp:effectExtent l="8890" t="9525" r="9525" b="9525"/>
                <wp:wrapNone/>
                <wp:docPr id="37" name="Forme 6"/>
                <a:graphic xmlns:a="http://schemas.openxmlformats.org/drawingml/2006/main">
                  <a:graphicData uri="http://schemas.microsoft.com/office/word/2010/wordprocessingShape">
                    <wps:wsp>
                      <wps:cNvSpPr/>
                      <wps:spPr>
                        <a:xfrm>
                          <a:off x="0" y="0"/>
                          <a:ext cx="867240" cy="38916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6" path="l-2147483648,-2147483643l-2147483628,-2147483627l-2147483648,-2147483643l-2147483626,-2147483625xe" stroked="t" o:allowincell="f" style="position:absolute;margin-left:-132.45pt;margin-top:5.9pt;width:68.25pt;height:30.6pt;mso-wrap-style:none;v-text-anchor:middle">
                <v:fill o:detectmouseclick="t" on="false"/>
                <v:stroke color="red" weight="17640" joinstyle="round" endcap="flat"/>
                <w10:wrap type="none"/>
              </v:oval>
            </w:pict>
          </mc:Fallback>
        </mc:AlternateConten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mc:AlternateContent>
          <mc:Choice Requires="wps">
            <w:drawing>
              <wp:anchor behindDoc="0" distT="9525" distB="9525" distL="8890" distR="9525" simplePos="0" locked="0" layoutInCell="1" allowOverlap="1" relativeHeight="43">
                <wp:simplePos x="0" y="0"/>
                <wp:positionH relativeFrom="column">
                  <wp:posOffset>-1685925</wp:posOffset>
                </wp:positionH>
                <wp:positionV relativeFrom="paragraph">
                  <wp:posOffset>72390</wp:posOffset>
                </wp:positionV>
                <wp:extent cx="1276985" cy="423545"/>
                <wp:effectExtent l="8890" t="9525" r="9525" b="9525"/>
                <wp:wrapNone/>
                <wp:docPr id="38" name="Forme 7"/>
                <a:graphic xmlns:a="http://schemas.openxmlformats.org/drawingml/2006/main">
                  <a:graphicData uri="http://schemas.microsoft.com/office/word/2010/wordprocessingShape">
                    <wps:wsp>
                      <wps:cNvSpPr/>
                      <wps:spPr>
                        <a:xfrm>
                          <a:off x="0" y="0"/>
                          <a:ext cx="1276920" cy="42372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7" path="l-2147483648,-2147483643l-2147483628,-2147483627l-2147483648,-2147483643l-2147483626,-2147483625xe" stroked="t" o:allowincell="f" style="position:absolute;margin-left:-132.75pt;margin-top:5.7pt;width:100.5pt;height:33.3pt;mso-wrap-style:none;v-text-anchor:middle">
                <v:fill o:detectmouseclick="t" on="false"/>
                <v:stroke color="red" weight="17640" joinstyle="round" endcap="flat"/>
                <w10:wrap type="none"/>
              </v:oval>
            </w:pict>
          </mc:Fallback>
        </mc:AlternateConten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Heading2"/>
        <w:ind w:hanging="0" w:left="0"/>
        <w:rPr>
          <w:rFonts w:ascii="Calibri" w:hAnsi="Calibri"/>
        </w:rPr>
      </w:pPr>
      <w:bookmarkStart w:id="17" w:name="__RefHeading___Toc309_2570414735"/>
      <w:bookmarkEnd w:id="17"/>
      <w:r>
        <w:rPr>
          <w:rFonts w:ascii="Calibri" w:hAnsi="Calibri"/>
          <w:u w:val="single"/>
        </w:rPr>
        <w:t>inventaire :</w:t>
      </w:r>
    </w:p>
    <w:p>
      <w:pPr>
        <w:pStyle w:val="NoSpacing"/>
        <w:rPr>
          <w:rFonts w:ascii="Calibri" w:hAnsi="Calibri"/>
        </w:rPr>
      </w:pPr>
      <w:r>
        <w:rPr/>
        <w:t xml:space="preserve">Rubrique « </w:t>
      </w:r>
      <w:r>
        <w:rPr>
          <w:b/>
          <w:bCs/>
        </w:rPr>
        <w:t xml:space="preserve">Parc </w:t>
      </w:r>
      <w:r>
        <w:rPr/>
        <w:t xml:space="preserve">», puis « </w:t>
      </w:r>
      <w:r>
        <w:rPr>
          <w:b/>
          <w:bCs/>
        </w:rPr>
        <w:t xml:space="preserve">Ordinateurs </w:t>
      </w:r>
      <w:r>
        <w:rPr/>
        <w:t>» :</w:t>
      </w:r>
    </w:p>
    <w:p>
      <w:pPr>
        <w:pStyle w:val="NoSpacing"/>
        <w:rPr>
          <w:rFonts w:ascii="Calibri" w:hAnsi="Calibri"/>
        </w:rPr>
      </w:pPr>
      <w:r>
        <w:rPr/>
        <w:t>permet de retrouver un ordinateur dans l’inventaire. On peut même en rajouter un ou plusieurs si a besoin.</w:t>
      </w:r>
    </w:p>
    <w:p>
      <w:pPr>
        <w:pStyle w:val="NoSpacing"/>
        <w:rPr>
          <w:rFonts w:ascii="Calibri" w:hAnsi="Calibri"/>
        </w:rPr>
      </w:pPr>
      <w:r>
        <w:rPr/>
        <w:drawing>
          <wp:anchor behindDoc="1" distT="0" distB="0" distL="0" distR="0" simplePos="0" locked="0" layoutInCell="1" allowOverlap="1" relativeHeight="8">
            <wp:simplePos x="0" y="0"/>
            <wp:positionH relativeFrom="column">
              <wp:posOffset>513080</wp:posOffset>
            </wp:positionH>
            <wp:positionV relativeFrom="paragraph">
              <wp:posOffset>167640</wp:posOffset>
            </wp:positionV>
            <wp:extent cx="5740400" cy="2249805"/>
            <wp:effectExtent l="0" t="0" r="0" b="0"/>
            <wp:wrapNone/>
            <wp:docPr id="39" name="Image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1" descr=""/>
                    <pic:cNvPicPr>
                      <a:picLocks noChangeAspect="1" noChangeArrowheads="1"/>
                    </pic:cNvPicPr>
                  </pic:nvPicPr>
                  <pic:blipFill>
                    <a:blip r:embed="rId31"/>
                    <a:stretch>
                      <a:fillRect/>
                    </a:stretch>
                  </pic:blipFill>
                  <pic:spPr bwMode="auto">
                    <a:xfrm>
                      <a:off x="0" y="0"/>
                      <a:ext cx="5740400" cy="2249805"/>
                    </a:xfrm>
                    <a:prstGeom prst="rect">
                      <a:avLst/>
                    </a:prstGeom>
                    <a:noFill/>
                  </pic:spPr>
                </pic:pic>
              </a:graphicData>
            </a:graphic>
          </wp:anchor>
        </w:drawing>
        <mc:AlternateContent>
          <mc:Choice Requires="wps">
            <w:drawing>
              <wp:anchor behindDoc="0" distT="10160" distB="9525" distL="9525" distR="10160" simplePos="0" locked="0" layoutInCell="1" allowOverlap="1" relativeHeight="67">
                <wp:simplePos x="0" y="0"/>
                <wp:positionH relativeFrom="column">
                  <wp:posOffset>3646805</wp:posOffset>
                </wp:positionH>
                <wp:positionV relativeFrom="paragraph">
                  <wp:posOffset>167640</wp:posOffset>
                </wp:positionV>
                <wp:extent cx="762000" cy="325755"/>
                <wp:effectExtent l="9525" t="10160" r="10160" b="9525"/>
                <wp:wrapNone/>
                <wp:docPr id="40" name="Forme 16"/>
                <a:graphic xmlns:a="http://schemas.openxmlformats.org/drawingml/2006/main">
                  <a:graphicData uri="http://schemas.microsoft.com/office/word/2010/wordprocessingShape">
                    <wps:wsp>
                      <wps:cNvSpPr/>
                      <wps:spPr>
                        <a:xfrm>
                          <a:off x="0" y="0"/>
                          <a:ext cx="762120" cy="325800"/>
                        </a:xfrm>
                        <a:prstGeom prst="ellipse">
                          <a:avLst/>
                        </a:prstGeom>
                        <a:noFill/>
                        <a:ln w="18360">
                          <a:solidFill>
                            <a:srgbClr val="ff0000"/>
                          </a:solidFill>
                          <a:round/>
                        </a:ln>
                      </wps:spPr>
                      <wps:style>
                        <a:lnRef idx="0"/>
                        <a:fillRef idx="0"/>
                        <a:effectRef idx="0"/>
                        <a:fontRef idx="minor"/>
                      </wps:style>
                      <wps:bodyPr/>
                    </wps:wsp>
                  </a:graphicData>
                </a:graphic>
              </wp:anchor>
            </w:drawing>
          </mc:Choice>
          <mc:Fallback>
            <w:pict>
              <v:oval id="shape_0" ID="Forme 16" path="l-2147483648,-2147483643l-2147483628,-2147483627l-2147483648,-2147483643l-2147483626,-2147483625xe" stroked="t" o:allowincell="f" style="position:absolute;margin-left:287.15pt;margin-top:13.2pt;width:59.95pt;height:25.6pt;mso-wrap-style:none;v-text-anchor:middle">
                <v:fill o:detectmouseclick="t" on="false"/>
                <v:stroke color="red" weight="18360" joinstyle="round" endcap="flat"/>
                <w10:wrap type="none"/>
              </v:oval>
            </w:pict>
          </mc:Fallback>
        </mc:AlternateConten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drawing>
          <wp:anchor behindDoc="0" distT="0" distB="0" distL="0" distR="0" simplePos="0" locked="0" layoutInCell="0" allowOverlap="1" relativeHeight="35">
            <wp:simplePos x="0" y="0"/>
            <wp:positionH relativeFrom="column">
              <wp:posOffset>2513330</wp:posOffset>
            </wp:positionH>
            <wp:positionV relativeFrom="paragraph">
              <wp:posOffset>133350</wp:posOffset>
            </wp:positionV>
            <wp:extent cx="4286250" cy="3249295"/>
            <wp:effectExtent l="0" t="0" r="0" b="0"/>
            <wp:wrapSquare wrapText="largest"/>
            <wp:docPr id="41" name="Image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9" descr=""/>
                    <pic:cNvPicPr>
                      <a:picLocks noChangeAspect="1" noChangeArrowheads="1"/>
                    </pic:cNvPicPr>
                  </pic:nvPicPr>
                  <pic:blipFill>
                    <a:blip r:embed="rId32"/>
                    <a:stretch>
                      <a:fillRect/>
                    </a:stretch>
                  </pic:blipFill>
                  <pic:spPr bwMode="auto">
                    <a:xfrm>
                      <a:off x="0" y="0"/>
                      <a:ext cx="4286250" cy="3249295"/>
                    </a:xfrm>
                    <a:prstGeom prst="rect">
                      <a:avLst/>
                    </a:prstGeom>
                    <a:noFill/>
                  </pic:spPr>
                </pic:pic>
              </a:graphicData>
            </a:graphic>
          </wp:anchor>
        </w:drawing>
      </w:r>
    </w:p>
    <w:p>
      <w:pPr>
        <w:pStyle w:val="NoSpacing"/>
        <w:rPr>
          <w:rFonts w:ascii="Calibri" w:hAnsi="Calibri"/>
        </w:rPr>
      </w:pPr>
      <w:r>
        <w:rPr/>
      </w:r>
    </w:p>
    <w:p>
      <w:pPr>
        <w:pStyle w:val="NoSpacing"/>
        <w:rPr>
          <w:rFonts w:ascii="Calibri" w:hAnsi="Calibri"/>
        </w:rPr>
      </w:pPr>
      <w:r>
        <w:rPr/>
        <w:t>Dans la rubrique «</w:t>
      </w:r>
      <w:r>
        <w:rPr>
          <w:b/>
          <w:bCs/>
        </w:rPr>
        <w:t> Parc</w:t>
      </w:r>
      <w:r>
        <w:rPr/>
        <w:t xml:space="preserve"> », il y a aussi </w:t>
      </w:r>
    </w:p>
    <w:p>
      <w:pPr>
        <w:pStyle w:val="NoSpacing"/>
        <w:rPr>
          <w:rFonts w:ascii="Calibri" w:hAnsi="Calibri"/>
        </w:rPr>
      </w:pPr>
      <w:r>
        <w:rPr/>
        <w:t xml:space="preserve">une sous-rubrique « </w:t>
      </w:r>
      <w:r>
        <w:rPr>
          <w:b/>
          <w:bCs/>
        </w:rPr>
        <w:t>Global</w:t>
      </w:r>
      <w:r>
        <w:rPr/>
        <w:t xml:space="preserve"> » qui permet de regrouper l’ensemble de tous les inventaires du parc.</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mc:AlternateContent>
          <mc:Choice Requires="wps">
            <w:drawing>
              <wp:anchor behindDoc="0" distT="19050" distB="18415" distL="18415" distR="19050" simplePos="0" locked="0" layoutInCell="1" allowOverlap="1" relativeHeight="65">
                <wp:simplePos x="0" y="0"/>
                <wp:positionH relativeFrom="column">
                  <wp:posOffset>2449830</wp:posOffset>
                </wp:positionH>
                <wp:positionV relativeFrom="paragraph">
                  <wp:posOffset>129540</wp:posOffset>
                </wp:positionV>
                <wp:extent cx="899160" cy="356235"/>
                <wp:effectExtent l="18415" t="19050" r="19050" b="18415"/>
                <wp:wrapNone/>
                <wp:docPr id="42" name="Forme 13"/>
                <a:graphic xmlns:a="http://schemas.openxmlformats.org/drawingml/2006/main">
                  <a:graphicData uri="http://schemas.microsoft.com/office/word/2010/wordprocessingShape">
                    <wps:wsp>
                      <wps:cNvSpPr/>
                      <wps:spPr>
                        <a:xfrm>
                          <a:off x="0" y="0"/>
                          <a:ext cx="899280" cy="356400"/>
                        </a:xfrm>
                        <a:prstGeom prst="ellipse">
                          <a:avLst/>
                        </a:prstGeom>
                        <a:noFill/>
                        <a:ln w="36720">
                          <a:solidFill>
                            <a:srgbClr val="ff0000"/>
                          </a:solidFill>
                          <a:round/>
                        </a:ln>
                      </wps:spPr>
                      <wps:style>
                        <a:lnRef idx="0"/>
                        <a:fillRef idx="0"/>
                        <a:effectRef idx="0"/>
                        <a:fontRef idx="minor"/>
                      </wps:style>
                      <wps:bodyPr/>
                    </wps:wsp>
                  </a:graphicData>
                </a:graphic>
              </wp:anchor>
            </w:drawing>
          </mc:Choice>
          <mc:Fallback>
            <w:pict>
              <v:oval id="shape_0" ID="Forme 13" path="l-2147483648,-2147483643l-2147483628,-2147483627l-2147483648,-2147483643l-2147483626,-2147483625xe" stroked="t" o:allowincell="f" style="position:absolute;margin-left:192.9pt;margin-top:10.2pt;width:70.75pt;height:28pt;mso-wrap-style:none;v-text-anchor:middle">
                <v:fill o:detectmouseclick="t" on="false"/>
                <v:stroke color="red" weight="36720" joinstyle="round" endcap="flat"/>
                <w10:wrap type="none"/>
              </v:oval>
            </w:pict>
          </mc:Fallback>
        </mc:AlternateContent>
      </w:r>
    </w:p>
    <w:p>
      <w:pPr>
        <w:pStyle w:val="NoSpacing"/>
        <w:rPr>
          <w:rFonts w:ascii="Calibri" w:hAnsi="Calibri"/>
        </w:rPr>
      </w:pPr>
      <w:r>
        <w:rPr/>
      </w:r>
    </w:p>
    <w:p>
      <w:pPr>
        <w:pStyle w:val="NoSpacing"/>
        <w:rPr>
          <w:rFonts w:ascii="Calibri" w:hAnsi="Calibri"/>
        </w:rPr>
      </w:pPr>
      <w:r>
        <w:rPr/>
      </w:r>
    </w:p>
    <w:p>
      <w:pPr>
        <w:pStyle w:val="Heading2"/>
        <w:spacing w:before="0" w:after="80"/>
        <w:ind w:hanging="0" w:left="0"/>
        <w:rPr>
          <w:rFonts w:ascii="Calibri" w:hAnsi="Calibri"/>
        </w:rPr>
      </w:pPr>
      <w:bookmarkStart w:id="18" w:name="__RefHeading___Toc311_2570414735"/>
      <w:bookmarkEnd w:id="18"/>
      <w:r>
        <w:rPr>
          <w:rFonts w:ascii="Calibri" w:hAnsi="Calibri"/>
          <w:u w:val="single"/>
        </w:rPr>
        <w:t>Planning :</w:t>
      </w:r>
    </w:p>
    <w:p>
      <w:pPr>
        <w:pStyle w:val="NoSpacing"/>
        <w:rPr>
          <w:rFonts w:ascii="Calibri" w:hAnsi="Calibri"/>
        </w:rPr>
      </w:pPr>
      <w:r>
        <w:rPr/>
        <w:drawing>
          <wp:anchor behindDoc="0" distT="0" distB="0" distL="0" distR="0" simplePos="0" locked="0" layoutInCell="0" allowOverlap="1" relativeHeight="36">
            <wp:simplePos x="0" y="0"/>
            <wp:positionH relativeFrom="column">
              <wp:posOffset>-442595</wp:posOffset>
            </wp:positionH>
            <wp:positionV relativeFrom="paragraph">
              <wp:posOffset>57785</wp:posOffset>
            </wp:positionV>
            <wp:extent cx="7531735" cy="2496820"/>
            <wp:effectExtent l="0" t="0" r="0" b="0"/>
            <wp:wrapSquare wrapText="largest"/>
            <wp:docPr id="43" name="Image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3" descr=""/>
                    <pic:cNvPicPr>
                      <a:picLocks noChangeAspect="1" noChangeArrowheads="1"/>
                    </pic:cNvPicPr>
                  </pic:nvPicPr>
                  <pic:blipFill>
                    <a:blip r:embed="rId33"/>
                    <a:stretch>
                      <a:fillRect/>
                    </a:stretch>
                  </pic:blipFill>
                  <pic:spPr bwMode="auto">
                    <a:xfrm>
                      <a:off x="0" y="0"/>
                      <a:ext cx="7531735" cy="2496820"/>
                    </a:xfrm>
                    <a:prstGeom prst="rect">
                      <a:avLst/>
                    </a:prstGeom>
                    <a:noFill/>
                  </pic:spPr>
                </pic:pic>
              </a:graphicData>
            </a:graphic>
          </wp:anchor>
        </w:drawing>
      </w:r>
    </w:p>
    <w:p>
      <w:pPr>
        <w:pStyle w:val="Heading2"/>
        <w:ind w:hanging="0" w:left="0"/>
        <w:rPr>
          <w:rFonts w:ascii="Calibri" w:hAnsi="Calibri"/>
        </w:rPr>
      </w:pPr>
      <w:bookmarkStart w:id="19" w:name="__RefHeading___Toc313_2570414735"/>
      <w:bookmarkEnd w:id="19"/>
      <w:r>
        <w:rPr>
          <w:rFonts w:ascii="Calibri" w:hAnsi="Calibri"/>
          <w:u w:val="single"/>
        </w:rPr>
        <w:t>Gestion :</w:t>
      </w:r>
    </w:p>
    <w:p>
      <w:pPr>
        <w:pStyle w:val="Normal"/>
        <w:rPr>
          <w:rFonts w:ascii="Calibri" w:hAnsi="Calibri"/>
        </w:rPr>
      </w:pPr>
      <w:r>
        <w:rPr>
          <w:b w:val="false"/>
          <w:bCs w:val="false"/>
          <w:u w:val="none"/>
        </w:rPr>
        <w:t>Pour la gestion des documents, il faut aller comme son nom l’indique : «</w:t>
      </w:r>
      <w:r>
        <w:rPr>
          <w:b/>
          <w:bCs/>
          <w:u w:val="none"/>
        </w:rPr>
        <w:t> Gestion </w:t>
      </w:r>
      <w:r>
        <w:rPr>
          <w:b w:val="false"/>
          <w:bCs w:val="false"/>
          <w:u w:val="none"/>
        </w:rPr>
        <w:t xml:space="preserve">», </w:t>
      </w:r>
      <w:r>
        <w:rPr>
          <w:u w:val="none"/>
        </w:rPr>
        <w:t xml:space="preserve">« </w:t>
      </w:r>
      <w:r>
        <w:rPr>
          <w:b/>
          <w:bCs/>
          <w:u w:val="none"/>
        </w:rPr>
        <w:t xml:space="preserve">Documents </w:t>
      </w:r>
      <w:r>
        <w:rPr>
          <w:u w:val="none"/>
        </w:rPr>
        <w:t>» :</w:t>
      </w:r>
    </w:p>
    <w:p>
      <w:pPr>
        <w:pStyle w:val="Normal"/>
        <w:rPr>
          <w:rFonts w:ascii="Calibri" w:hAnsi="Calibri"/>
          <w:u w:val="single"/>
        </w:rPr>
      </w:pPr>
      <w:r>
        <w:rPr>
          <w:u w:val="single"/>
        </w:rPr>
        <w:drawing>
          <wp:anchor behindDoc="0" distT="0" distB="0" distL="0" distR="0" simplePos="0" locked="0" layoutInCell="0" allowOverlap="1" relativeHeight="37">
            <wp:simplePos x="0" y="0"/>
            <wp:positionH relativeFrom="column">
              <wp:align>center</wp:align>
            </wp:positionH>
            <wp:positionV relativeFrom="paragraph">
              <wp:posOffset>635</wp:posOffset>
            </wp:positionV>
            <wp:extent cx="6985000" cy="1827530"/>
            <wp:effectExtent l="0" t="0" r="0" b="0"/>
            <wp:wrapSquare wrapText="largest"/>
            <wp:docPr id="44" name="Image3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32" descr=""/>
                    <pic:cNvPicPr>
                      <a:picLocks noChangeAspect="1" noChangeArrowheads="1"/>
                    </pic:cNvPicPr>
                  </pic:nvPicPr>
                  <pic:blipFill>
                    <a:blip r:embed="rId34"/>
                    <a:stretch>
                      <a:fillRect/>
                    </a:stretch>
                  </pic:blipFill>
                  <pic:spPr bwMode="auto">
                    <a:xfrm>
                      <a:off x="0" y="0"/>
                      <a:ext cx="6985000" cy="1827530"/>
                    </a:xfrm>
                    <a:prstGeom prst="rect">
                      <a:avLst/>
                    </a:prstGeom>
                    <a:noFill/>
                  </pic:spPr>
                </pic:pic>
              </a:graphicData>
            </a:graphic>
          </wp:anchor>
        </w:drawing>
      </w:r>
    </w:p>
    <w:p>
      <w:pPr>
        <w:pStyle w:val="Normal"/>
        <w:rPr>
          <w:rFonts w:ascii="Calibri" w:hAnsi="Calibri"/>
        </w:rPr>
      </w:pPr>
      <w:r>
        <w:rPr>
          <w:u w:val="none"/>
        </w:rPr>
        <w:t>Sélectionnez le document en format .jpg pour voir son contenu :</w:t>
      </w:r>
    </w:p>
    <w:p>
      <w:pPr>
        <w:pStyle w:val="Normal"/>
        <w:rPr>
          <w:rFonts w:ascii="Calibri" w:hAnsi="Calibri"/>
          <w:u w:val="single"/>
        </w:rPr>
      </w:pPr>
      <w:r>
        <w:rPr>
          <w:u w:val="single"/>
        </w:rPr>
        <w:drawing>
          <wp:anchor behindDoc="0" distT="0" distB="0" distL="0" distR="0" simplePos="0" locked="0" layoutInCell="0" allowOverlap="1" relativeHeight="38">
            <wp:simplePos x="0" y="0"/>
            <wp:positionH relativeFrom="column">
              <wp:align>center</wp:align>
            </wp:positionH>
            <wp:positionV relativeFrom="paragraph">
              <wp:posOffset>635</wp:posOffset>
            </wp:positionV>
            <wp:extent cx="6995795" cy="2592705"/>
            <wp:effectExtent l="0" t="0" r="0" b="0"/>
            <wp:wrapSquare wrapText="largest"/>
            <wp:docPr id="45" name="Image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5" descr=""/>
                    <pic:cNvPicPr>
                      <a:picLocks noChangeAspect="1" noChangeArrowheads="1"/>
                    </pic:cNvPicPr>
                  </pic:nvPicPr>
                  <pic:blipFill>
                    <a:blip r:embed="rId35"/>
                    <a:stretch>
                      <a:fillRect/>
                    </a:stretch>
                  </pic:blipFill>
                  <pic:spPr bwMode="auto">
                    <a:xfrm>
                      <a:off x="0" y="0"/>
                      <a:ext cx="6995795" cy="2592705"/>
                    </a:xfrm>
                    <a:prstGeom prst="rect">
                      <a:avLst/>
                    </a:prstGeom>
                    <a:noFill/>
                  </pic:spPr>
                </pic:pic>
              </a:graphicData>
            </a:graphic>
          </wp:anchor>
        </w:drawing>
      </w:r>
    </w:p>
    <w:p>
      <w:pPr>
        <w:pStyle w:val="Heading2"/>
        <w:spacing w:before="0" w:after="80"/>
        <w:ind w:hanging="0" w:left="0"/>
        <w:rPr>
          <w:rFonts w:ascii="Calibri" w:hAnsi="Calibri"/>
        </w:rPr>
      </w:pPr>
      <w:bookmarkStart w:id="20" w:name="__RefHeading___Toc315_2570414735"/>
      <w:bookmarkEnd w:id="20"/>
      <w:r>
        <w:rPr>
          <w:rFonts w:ascii="Calibri" w:hAnsi="Calibri"/>
          <w:u w:val="single"/>
        </w:rPr>
        <w:t>Réservation :</w:t>
      </w:r>
    </w:p>
    <w:p>
      <w:pPr>
        <w:pStyle w:val="Normal"/>
        <w:rPr>
          <w:rFonts w:ascii="Calibri" w:hAnsi="Calibri"/>
        </w:rPr>
      </w:pPr>
      <w:r>
        <w:rPr>
          <w:u w:val="none"/>
        </w:rPr>
        <w:t>Pour les réservations, il faut aller dans « </w:t>
      </w:r>
      <w:r>
        <w:rPr>
          <w:b/>
          <w:bCs/>
          <w:u w:val="none"/>
        </w:rPr>
        <w:t>Outils</w:t>
      </w:r>
      <w:r>
        <w:rPr>
          <w:u w:val="none"/>
        </w:rPr>
        <w:t> », puis « </w:t>
      </w:r>
      <w:r>
        <w:rPr>
          <w:b/>
          <w:bCs/>
          <w:u w:val="none"/>
        </w:rPr>
        <w:t>réservation</w:t>
      </w:r>
      <w:r>
        <w:rPr>
          <w:u w:val="none"/>
        </w:rPr>
        <w:t> ».</w:t>
      </w:r>
    </w:p>
    <w:p>
      <w:pPr>
        <w:pStyle w:val="Normal"/>
        <w:rPr>
          <w:rFonts w:ascii="Calibri" w:hAnsi="Calibri"/>
          <w:sz w:val="20"/>
          <w:szCs w:val="20"/>
          <w:u w:val="single"/>
        </w:rPr>
      </w:pPr>
      <w:r>
        <w:rPr>
          <w:sz w:val="20"/>
          <w:szCs w:val="20"/>
          <w:u w:val="single"/>
        </w:rPr>
        <w:drawing>
          <wp:anchor behindDoc="0" distT="0" distB="0" distL="0" distR="0" simplePos="0" locked="0" layoutInCell="0" allowOverlap="1" relativeHeight="39">
            <wp:simplePos x="0" y="0"/>
            <wp:positionH relativeFrom="column">
              <wp:posOffset>-400050</wp:posOffset>
            </wp:positionH>
            <wp:positionV relativeFrom="paragraph">
              <wp:posOffset>-31750</wp:posOffset>
            </wp:positionV>
            <wp:extent cx="7446010" cy="2183765"/>
            <wp:effectExtent l="0" t="0" r="0" b="0"/>
            <wp:wrapSquare wrapText="largest"/>
            <wp:docPr id="46" name="Image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34" descr=""/>
                    <pic:cNvPicPr>
                      <a:picLocks noChangeAspect="1" noChangeArrowheads="1"/>
                    </pic:cNvPicPr>
                  </pic:nvPicPr>
                  <pic:blipFill>
                    <a:blip r:embed="rId36"/>
                    <a:stretch>
                      <a:fillRect/>
                    </a:stretch>
                  </pic:blipFill>
                  <pic:spPr bwMode="auto">
                    <a:xfrm>
                      <a:off x="0" y="0"/>
                      <a:ext cx="7446010" cy="2183765"/>
                    </a:xfrm>
                    <a:prstGeom prst="rect">
                      <a:avLst/>
                    </a:prstGeom>
                    <a:noFill/>
                  </pic:spPr>
                </pic:pic>
              </a:graphicData>
            </a:graphic>
          </wp:anchor>
        </w:drawing>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Heading2"/>
        <w:ind w:hanging="0" w:left="0"/>
        <w:rPr>
          <w:rFonts w:ascii="Calibri" w:hAnsi="Calibri"/>
        </w:rPr>
      </w:pPr>
      <w:bookmarkStart w:id="21" w:name="__RefHeading___Toc297_2570414735"/>
      <w:bookmarkStart w:id="22" w:name="_Toc195564129"/>
      <w:bookmarkEnd w:id="21"/>
      <w:r>
        <w:rPr>
          <w:rFonts w:ascii="Calibri" w:hAnsi="Calibri"/>
          <w:u w:val="single"/>
        </w:rPr>
        <w:t>Base de connaissance :</w:t>
      </w:r>
      <w:bookmarkEnd w:id="22"/>
    </w:p>
    <w:p>
      <w:pPr>
        <w:pStyle w:val="NoSpacing"/>
        <w:rPr>
          <w:rFonts w:ascii="Calibri" w:hAnsi="Calibri"/>
        </w:rPr>
      </w:pPr>
      <w:r>
        <w:rPr/>
        <w:t>Le plus simple : il faut aller dans la rubrique « </w:t>
      </w:r>
      <w:r>
        <w:rPr>
          <w:b/>
          <w:bCs/>
        </w:rPr>
        <w:t>Outils </w:t>
      </w:r>
      <w:r>
        <w:rPr/>
        <w:t>», puis « </w:t>
      </w:r>
      <w:r>
        <w:rPr>
          <w:b/>
          <w:bCs/>
        </w:rPr>
        <w:t>Base de connaissances</w:t>
      </w:r>
      <w:r>
        <w:rPr/>
        <w:t> ».</w:t>
      </w:r>
    </w:p>
    <w:p>
      <w:pPr>
        <w:pStyle w:val="NoSpacing"/>
        <w:rPr>
          <w:rFonts w:ascii="Calibri" w:hAnsi="Calibri"/>
        </w:rPr>
      </w:pPr>
      <w:r>
        <w:rPr/>
        <w:drawing>
          <wp:anchor behindDoc="0" distT="0" distB="0" distL="0" distR="0" simplePos="0" locked="0" layoutInCell="0" allowOverlap="1" relativeHeight="40">
            <wp:simplePos x="0" y="0"/>
            <wp:positionH relativeFrom="column">
              <wp:posOffset>0</wp:posOffset>
            </wp:positionH>
            <wp:positionV relativeFrom="paragraph">
              <wp:posOffset>119380</wp:posOffset>
            </wp:positionV>
            <wp:extent cx="6645910" cy="1979295"/>
            <wp:effectExtent l="0" t="0" r="0" b="0"/>
            <wp:wrapSquare wrapText="largest"/>
            <wp:docPr id="47" name="Image3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7" descr=""/>
                    <pic:cNvPicPr>
                      <a:picLocks noChangeAspect="1" noChangeArrowheads="1"/>
                    </pic:cNvPicPr>
                  </pic:nvPicPr>
                  <pic:blipFill>
                    <a:blip r:embed="rId37"/>
                    <a:stretch>
                      <a:fillRect/>
                    </a:stretch>
                  </pic:blipFill>
                  <pic:spPr bwMode="auto">
                    <a:xfrm>
                      <a:off x="0" y="0"/>
                      <a:ext cx="6645910" cy="1979295"/>
                    </a:xfrm>
                    <a:prstGeom prst="rect">
                      <a:avLst/>
                    </a:prstGeom>
                    <a:noFill/>
                  </pic:spPr>
                </pic:pic>
              </a:graphicData>
            </a:graphic>
          </wp:anchor>
        </w:drawing>
      </w:r>
    </w:p>
    <w:p>
      <w:pPr>
        <w:pStyle w:val="NoSpacing"/>
        <w:rPr>
          <w:rFonts w:ascii="Calibri" w:hAnsi="Calibri"/>
        </w:rPr>
      </w:pPr>
      <w:r>
        <w:rPr/>
      </w:r>
    </w:p>
    <w:p>
      <w:pPr>
        <w:pStyle w:val="NoSpacing"/>
        <w:rPr>
          <w:rFonts w:ascii="Calibri" w:hAnsi="Calibri"/>
        </w:rPr>
      </w:pPr>
      <w:r>
        <w:rPr/>
        <w:t>Sinon on peut y accéder via un ticket qui a été traité, mais c’est plus difficile, puis « </w:t>
      </w:r>
      <w:r>
        <w:rPr>
          <w:b/>
          <w:bCs/>
        </w:rPr>
        <w:t>base de connaissance</w:t>
      </w:r>
      <w:r>
        <w:rPr/>
        <w:t> ».</w:t>
      </w:r>
    </w:p>
    <w:p>
      <w:pPr>
        <w:pStyle w:val="NoSpacing"/>
        <w:rPr>
          <w:rFonts w:ascii="Calibri" w:hAnsi="Calibri"/>
          <w:sz w:val="16"/>
          <w:szCs w:val="16"/>
        </w:rPr>
      </w:pPr>
      <w:r>
        <w:rPr>
          <w:sz w:val="16"/>
          <w:szCs w:val="16"/>
        </w:rPr>
      </w:r>
    </w:p>
    <w:p>
      <w:pPr>
        <w:pStyle w:val="NoSpacing"/>
        <w:rPr>
          <w:rFonts w:ascii="Calibri" w:hAnsi="Calibri"/>
        </w:rPr>
      </w:pPr>
      <w:r>
        <w:rPr/>
        <w:drawing>
          <wp:inline distT="0" distB="0" distL="0" distR="0">
            <wp:extent cx="6508115" cy="2299335"/>
            <wp:effectExtent l="0" t="0" r="0" b="0"/>
            <wp:docPr id="48" name="Image38"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38" descr="Une image contenant texte, capture d’écran, logiciel, Icône d’ordinateur&#10;&#10;Le contenu généré par l’IA peut être incorrect."/>
                    <pic:cNvPicPr>
                      <a:picLocks noChangeAspect="1" noChangeArrowheads="1"/>
                    </pic:cNvPicPr>
                  </pic:nvPicPr>
                  <pic:blipFill>
                    <a:blip r:embed="rId38"/>
                    <a:srcRect l="0" t="12235" r="0" b="28041"/>
                    <a:stretch>
                      <a:fillRect/>
                    </a:stretch>
                  </pic:blipFill>
                  <pic:spPr bwMode="auto">
                    <a:xfrm>
                      <a:off x="0" y="0"/>
                      <a:ext cx="6508115" cy="2299335"/>
                    </a:xfrm>
                    <a:prstGeom prst="rect">
                      <a:avLst/>
                    </a:prstGeom>
                    <a:noFill/>
                  </pic:spPr>
                </pic:pic>
              </a:graphicData>
            </a:graphic>
          </wp:inline>
        </w:drawing>
      </w:r>
    </w:p>
    <w:p>
      <w:pPr>
        <w:pStyle w:val="NoSpacing"/>
        <w:rPr>
          <w:rFonts w:ascii="Calibri" w:hAnsi="Calibri"/>
        </w:rPr>
      </w:pPr>
      <w:r>
        <w:rPr/>
      </w:r>
    </w:p>
    <w:p>
      <w:pPr>
        <w:pStyle w:val="NoSpacing"/>
        <w:rPr>
          <w:rFonts w:ascii="Calibri" w:hAnsi="Calibri"/>
        </w:rPr>
      </w:pPr>
      <w:r>
        <w:rPr/>
      </w:r>
    </w:p>
    <w:p>
      <w:pPr>
        <w:pStyle w:val="Heading2"/>
        <w:ind w:hanging="0" w:left="0"/>
        <w:rPr>
          <w:rFonts w:ascii="Calibri" w:hAnsi="Calibri"/>
        </w:rPr>
      </w:pPr>
      <w:bookmarkStart w:id="23" w:name="__RefHeading___Toc317_2570414735"/>
      <w:bookmarkEnd w:id="23"/>
      <w:r>
        <w:rPr>
          <w:rFonts w:ascii="Calibri" w:hAnsi="Calibri"/>
          <w:u w:val="single"/>
        </w:rPr>
        <w:t>Administration :</w:t>
      </w:r>
    </w:p>
    <w:p>
      <w:pPr>
        <w:pStyle w:val="Normal"/>
        <w:rPr>
          <w:rFonts w:ascii="Calibri" w:hAnsi="Calibri"/>
        </w:rPr>
      </w:pPr>
      <w:r>
        <w:rPr/>
        <w:t>Pour gérer les « </w:t>
      </w:r>
      <w:r>
        <w:rPr>
          <w:b/>
          <w:bCs/>
        </w:rPr>
        <w:t>Utilisateurs</w:t>
      </w:r>
      <w:r>
        <w:rPr/>
        <w:t> », les « </w:t>
      </w:r>
      <w:r>
        <w:rPr>
          <w:b/>
          <w:bCs/>
        </w:rPr>
        <w:t>Groupes</w:t>
      </w:r>
      <w:r>
        <w:rPr/>
        <w:t> » ainsi que les « </w:t>
      </w:r>
      <w:r>
        <w:rPr>
          <w:b/>
          <w:bCs/>
        </w:rPr>
        <w:t>Entités</w:t>
      </w:r>
      <w:r>
        <w:rPr/>
        <w:t> ».</w:t>
      </w:r>
    </w:p>
    <w:p>
      <w:pPr>
        <w:pStyle w:val="NoSpacing"/>
        <w:rPr>
          <w:rFonts w:ascii="Calibri" w:hAnsi="Calibri"/>
        </w:rPr>
      </w:pPr>
      <w:r>
        <w:rPr/>
        <w:drawing>
          <wp:anchor behindDoc="0" distT="0" distB="0" distL="0" distR="0" simplePos="0" locked="0" layoutInCell="0" allowOverlap="1" relativeHeight="45">
            <wp:simplePos x="0" y="0"/>
            <wp:positionH relativeFrom="column">
              <wp:posOffset>-148590</wp:posOffset>
            </wp:positionH>
            <wp:positionV relativeFrom="paragraph">
              <wp:posOffset>-41910</wp:posOffset>
            </wp:positionV>
            <wp:extent cx="6943725" cy="3185795"/>
            <wp:effectExtent l="0" t="0" r="0" b="0"/>
            <wp:wrapSquare wrapText="largest"/>
            <wp:docPr id="49" name="Image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41" descr=""/>
                    <pic:cNvPicPr>
                      <a:picLocks noChangeAspect="1" noChangeArrowheads="1"/>
                    </pic:cNvPicPr>
                  </pic:nvPicPr>
                  <pic:blipFill>
                    <a:blip r:embed="rId39"/>
                    <a:stretch>
                      <a:fillRect/>
                    </a:stretch>
                  </pic:blipFill>
                  <pic:spPr bwMode="auto">
                    <a:xfrm>
                      <a:off x="0" y="0"/>
                      <a:ext cx="6943725" cy="3185795"/>
                    </a:xfrm>
                    <a:prstGeom prst="rect">
                      <a:avLst/>
                    </a:prstGeom>
                    <a:noFill/>
                  </pic:spPr>
                </pic:pic>
              </a:graphicData>
            </a:graphic>
          </wp:anchor>
        </w:drawing>
      </w:r>
    </w:p>
    <w:p>
      <w:pPr>
        <w:pStyle w:val="Heading2"/>
        <w:ind w:hanging="0" w:left="0"/>
        <w:rPr>
          <w:rFonts w:ascii="Calibri" w:hAnsi="Calibri"/>
        </w:rPr>
      </w:pPr>
      <w:bookmarkStart w:id="24" w:name="__RefHeading___Toc289_2570414735"/>
      <w:bookmarkStart w:id="25" w:name="_Toc195564125"/>
      <w:bookmarkEnd w:id="24"/>
      <w:r>
        <w:rPr>
          <w:rFonts w:ascii="Calibri" w:hAnsi="Calibri"/>
          <w:u w:val="single"/>
        </w:rPr>
        <w:t>Modification d’un profil utilisateur :</w:t>
      </w:r>
      <w:bookmarkEnd w:id="25"/>
    </w:p>
    <w:p>
      <w:pPr>
        <w:pStyle w:val="NoSpacing"/>
        <w:rPr>
          <w:rFonts w:ascii="Calibri" w:hAnsi="Calibri"/>
        </w:rPr>
      </w:pPr>
      <w:r>
        <w:rPr/>
        <w:t>Allez dans « </w:t>
      </w:r>
      <w:r>
        <w:rPr>
          <w:b/>
          <w:bCs/>
        </w:rPr>
        <w:t>Administration </w:t>
      </w:r>
      <w:r>
        <w:rPr/>
        <w:t>», « </w:t>
      </w:r>
      <w:r>
        <w:rPr>
          <w:b/>
          <w:bCs/>
        </w:rPr>
        <w:t>Utilisateurs</w:t>
      </w:r>
      <w:r>
        <w:rPr/>
        <w:t> » puis regarder dans la liste si vous le retrouver.</w:t>
      </w:r>
    </w:p>
    <w:p>
      <w:pPr>
        <w:pStyle w:val="NoSpacing"/>
        <w:rPr>
          <w:rFonts w:ascii="Calibri" w:hAnsi="Calibri"/>
        </w:rPr>
      </w:pPr>
      <w:r>
        <w:rPr>
          <w:b/>
          <w:bCs/>
        </w:rPr>
        <w:t>Exemple :</w:t>
      </w:r>
      <w:r>
        <w:drawing>
          <wp:anchor behindDoc="0" distT="0" distB="0" distL="114300" distR="114300" simplePos="0" locked="0" layoutInCell="0" allowOverlap="1" relativeHeight="51">
            <wp:simplePos x="0" y="0"/>
            <wp:positionH relativeFrom="column">
              <wp:posOffset>-457200</wp:posOffset>
            </wp:positionH>
            <wp:positionV relativeFrom="paragraph">
              <wp:posOffset>342265</wp:posOffset>
            </wp:positionV>
            <wp:extent cx="7884160" cy="267335"/>
            <wp:effectExtent l="0" t="0" r="0" b="0"/>
            <wp:wrapTight wrapText="bothSides">
              <wp:wrapPolygon edited="0">
                <wp:start x="-4" y="0"/>
                <wp:lineTo x="-4" y="20005"/>
                <wp:lineTo x="21533" y="20005"/>
                <wp:lineTo x="21533" y="0"/>
                <wp:lineTo x="-4" y="0"/>
              </wp:wrapPolygon>
            </wp:wrapTight>
            <wp:docPr id="50"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8" descr=""/>
                    <pic:cNvPicPr>
                      <a:picLocks noChangeAspect="1" noChangeArrowheads="1"/>
                    </pic:cNvPicPr>
                  </pic:nvPicPr>
                  <pic:blipFill>
                    <a:blip r:embed="rId40"/>
                    <a:stretch>
                      <a:fillRect/>
                    </a:stretch>
                  </pic:blipFill>
                  <pic:spPr bwMode="auto">
                    <a:xfrm>
                      <a:off x="0" y="0"/>
                      <a:ext cx="7884160" cy="267335"/>
                    </a:xfrm>
                    <a:prstGeom prst="rect">
                      <a:avLst/>
                    </a:prstGeom>
                    <a:noFill/>
                  </pic:spPr>
                </pic:pic>
              </a:graphicData>
            </a:graphic>
          </wp:anchor>
        </w:drawing>
      </w:r>
      <w:r>
        <w:rPr/>
        <w:t xml:space="preserve"> m.lemoine, Michel</w:t>
      </w:r>
    </w:p>
    <w:p>
      <w:pPr>
        <w:pStyle w:val="NoSpacing"/>
        <w:rPr>
          <w:rFonts w:ascii="Calibri" w:hAnsi="Calibri"/>
        </w:rPr>
      </w:pPr>
      <w:r>
        <w:rPr/>
        <w:t xml:space="preserve">Cliquez dessus afin de modification ses données ainsi que son mot de passe : </w:t>
      </w:r>
    </w:p>
    <w:p>
      <w:pPr>
        <w:pStyle w:val="NoSpacing"/>
        <w:rPr>
          <w:rFonts w:ascii="Calibri" w:hAnsi="Calibri"/>
        </w:rPr>
      </w:pPr>
      <w:r>
        <w:rPr/>
        <w:t xml:space="preserve">Exemple mot de passe : Teri@Ki404l£ </w:t>
      </w:r>
    </w:p>
    <w:p>
      <w:pPr>
        <w:pStyle w:val="NoSpacing"/>
        <w:rPr>
          <w:rFonts w:ascii="Calibri" w:hAnsi="Calibri"/>
        </w:rPr>
      </w:pPr>
      <w:r>
        <w:rPr/>
      </w:r>
    </w:p>
    <w:p>
      <w:pPr>
        <w:pStyle w:val="NoSpacing"/>
        <w:rPr>
          <w:rFonts w:ascii="Calibri" w:hAnsi="Calibri"/>
        </w:rPr>
      </w:pPr>
      <w:r>
        <w:rPr/>
        <w:drawing>
          <wp:inline distT="0" distB="0" distL="0" distR="0">
            <wp:extent cx="4218305" cy="1602105"/>
            <wp:effectExtent l="0" t="0" r="0" b="0"/>
            <wp:docPr id="51"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9" descr=""/>
                    <pic:cNvPicPr>
                      <a:picLocks noChangeAspect="1" noChangeArrowheads="1"/>
                    </pic:cNvPicPr>
                  </pic:nvPicPr>
                  <pic:blipFill>
                    <a:blip r:embed="rId41"/>
                    <a:stretch>
                      <a:fillRect/>
                    </a:stretch>
                  </pic:blipFill>
                  <pic:spPr bwMode="auto">
                    <a:xfrm>
                      <a:off x="0" y="0"/>
                      <a:ext cx="4218305" cy="1602105"/>
                    </a:xfrm>
                    <a:prstGeom prst="rect">
                      <a:avLst/>
                    </a:prstGeom>
                    <a:noFill/>
                  </pic:spPr>
                </pic:pic>
              </a:graphicData>
            </a:graphic>
          </wp:inline>
        </w:drawing>
      </w:r>
    </w:p>
    <w:p>
      <w:pPr>
        <w:pStyle w:val="NoSpacing"/>
        <w:rPr>
          <w:rFonts w:ascii="Calibri" w:hAnsi="Calibri"/>
        </w:rPr>
      </w:pPr>
      <w:r>
        <w:rPr/>
        <w:drawing>
          <wp:anchor behindDoc="0" distT="0" distB="0" distL="114300" distR="114300" simplePos="0" locked="0" layoutInCell="0" allowOverlap="1" relativeHeight="52">
            <wp:simplePos x="0" y="0"/>
            <wp:positionH relativeFrom="column">
              <wp:posOffset>4992370</wp:posOffset>
            </wp:positionH>
            <wp:positionV relativeFrom="paragraph">
              <wp:posOffset>120650</wp:posOffset>
            </wp:positionV>
            <wp:extent cx="1276350" cy="476250"/>
            <wp:effectExtent l="0" t="0" r="0" b="0"/>
            <wp:wrapTight wrapText="bothSides">
              <wp:wrapPolygon edited="0">
                <wp:start x="-8" y="0"/>
                <wp:lineTo x="-8" y="20725"/>
                <wp:lineTo x="21274" y="20725"/>
                <wp:lineTo x="21274" y="0"/>
                <wp:lineTo x="-8" y="0"/>
              </wp:wrapPolygon>
            </wp:wrapTight>
            <wp:docPr id="52"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0" descr=""/>
                    <pic:cNvPicPr>
                      <a:picLocks noChangeAspect="1" noChangeArrowheads="1"/>
                    </pic:cNvPicPr>
                  </pic:nvPicPr>
                  <pic:blipFill>
                    <a:blip r:embed="rId42"/>
                    <a:stretch>
                      <a:fillRect/>
                    </a:stretch>
                  </pic:blipFill>
                  <pic:spPr bwMode="auto">
                    <a:xfrm>
                      <a:off x="0" y="0"/>
                      <a:ext cx="1276350" cy="476250"/>
                    </a:xfrm>
                    <a:prstGeom prst="rect">
                      <a:avLst/>
                    </a:prstGeom>
                    <a:noFill/>
                  </pic:spPr>
                </pic:pic>
              </a:graphicData>
            </a:graphic>
          </wp:anchor>
        </w:drawing>
      </w:r>
    </w:p>
    <w:p>
      <w:pPr>
        <w:pStyle w:val="NoSpacing"/>
        <w:rPr>
          <w:rFonts w:ascii="Calibri" w:hAnsi="Calibri"/>
        </w:rPr>
      </w:pPr>
      <w:r>
        <w:rPr/>
        <w:t>Une fois que vous avez fini d’apporter des modifications à cet utilisateur.</w:t>
      </w:r>
    </w:p>
    <w:p>
      <w:pPr>
        <w:pStyle w:val="NoSpacing"/>
        <w:rPr>
          <w:rFonts w:ascii="Calibri" w:hAnsi="Calibri"/>
        </w:rPr>
      </w:pPr>
      <w:r>
        <w:rPr/>
        <w:t xml:space="preserve"> </w:t>
      </w:r>
      <w:r>
        <w:rPr/>
        <w:t>Cliquez sur « </w:t>
      </w:r>
      <w:r>
        <w:rPr>
          <w:b/>
          <w:bCs/>
        </w:rPr>
        <w:t>Sauvegarder</w:t>
      </w:r>
      <w:r>
        <w:rPr/>
        <w:t> »</w:t>
      </w:r>
    </w:p>
    <w:p>
      <w:pPr>
        <w:pStyle w:val="Normal"/>
        <w:rPr>
          <w:rFonts w:ascii="Calibri" w:hAnsi="Calibri"/>
        </w:rPr>
      </w:pPr>
      <w:r>
        <w:rPr/>
      </w:r>
    </w:p>
    <w:p>
      <w:pPr>
        <w:pStyle w:val="Heading2"/>
        <w:ind w:hanging="0" w:left="0"/>
        <w:rPr>
          <w:rFonts w:ascii="Calibri" w:hAnsi="Calibri"/>
        </w:rPr>
      </w:pPr>
      <w:bookmarkStart w:id="26" w:name="__RefHeading___Toc3464_1053993028"/>
      <w:bookmarkEnd w:id="26"/>
      <w:r>
        <w:rPr>
          <w:rFonts w:ascii="Calibri" w:hAnsi="Calibri"/>
          <w:u w:val="single"/>
        </w:rPr>
        <w:t>Pour connaître tous les profils disponible dans cette GLPI :</w:t>
      </w:r>
    </w:p>
    <w:p>
      <w:pPr>
        <w:pStyle w:val="NoSpacing"/>
        <w:rPr>
          <w:rFonts w:ascii="Calibri" w:hAnsi="Calibri"/>
        </w:rPr>
      </w:pPr>
      <w:r>
        <w:rPr/>
        <w:t>Allez dans « </w:t>
      </w:r>
      <w:r>
        <w:rPr>
          <w:b/>
          <w:bCs/>
        </w:rPr>
        <w:t>Administration </w:t>
      </w:r>
      <w:r>
        <w:rPr/>
        <w:t>»,</w:t>
      </w:r>
      <w:r>
        <w:drawing>
          <wp:anchor behindDoc="0" distT="0" distB="0" distL="0" distR="0" simplePos="0" locked="0" layoutInCell="0" allowOverlap="1" relativeHeight="55">
            <wp:simplePos x="0" y="0"/>
            <wp:positionH relativeFrom="column">
              <wp:posOffset>3291205</wp:posOffset>
            </wp:positionH>
            <wp:positionV relativeFrom="paragraph">
              <wp:posOffset>107950</wp:posOffset>
            </wp:positionV>
            <wp:extent cx="3603625" cy="2106295"/>
            <wp:effectExtent l="0" t="0" r="0" b="0"/>
            <wp:wrapSquare wrapText="largest"/>
            <wp:docPr id="53" name="Image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2" descr=""/>
                    <pic:cNvPicPr>
                      <a:picLocks noChangeAspect="1" noChangeArrowheads="1"/>
                    </pic:cNvPicPr>
                  </pic:nvPicPr>
                  <pic:blipFill>
                    <a:blip r:embed="rId43"/>
                    <a:srcRect l="0" t="0" r="42260" b="0"/>
                    <a:stretch>
                      <a:fillRect/>
                    </a:stretch>
                  </pic:blipFill>
                  <pic:spPr bwMode="auto">
                    <a:xfrm>
                      <a:off x="0" y="0"/>
                      <a:ext cx="3603625" cy="2106295"/>
                    </a:xfrm>
                    <a:prstGeom prst="rect">
                      <a:avLst/>
                    </a:prstGeom>
                    <a:noFill/>
                  </pic:spPr>
                </pic:pic>
              </a:graphicData>
            </a:graphic>
          </wp:anchor>
        </w:drawing>
      </w:r>
      <w:r>
        <w:rPr/>
        <w:t xml:space="preserve"> </w:t>
      </w:r>
    </w:p>
    <w:p>
      <w:pPr>
        <w:pStyle w:val="NoSpacing"/>
        <w:rPr>
          <w:rFonts w:ascii="Calibri" w:hAnsi="Calibri"/>
        </w:rPr>
      </w:pPr>
      <w:r>
        <w:rPr/>
        <w:t>« </w:t>
      </w:r>
      <w:r>
        <w:rPr>
          <w:b/>
          <w:bCs/>
        </w:rPr>
        <w:t>Entités</w:t>
      </w:r>
      <w:r>
        <w:rPr/>
        <w:t xml:space="preserve"> », puis dans la liste des entités : </w:t>
      </w:r>
    </w:p>
    <w:p>
      <w:pPr>
        <w:pStyle w:val="NoSpacing"/>
        <w:rPr>
          <w:rFonts w:ascii="Calibri" w:hAnsi="Calibri"/>
        </w:rPr>
      </w:pPr>
      <w:r>
        <w:rPr/>
        <w:t>cliquez sur « </w:t>
      </w:r>
      <w:r>
        <w:rPr>
          <w:b/>
          <w:bCs/>
        </w:rPr>
        <w:t>Root entity</w:t>
      </w:r>
      <w:r>
        <w:rPr/>
        <w:t> »,</w:t>
      </w:r>
    </w:p>
    <w:p>
      <w:pPr>
        <w:pStyle w:val="NoSpacing"/>
        <w:rPr>
          <w:rFonts w:ascii="Calibri" w:hAnsi="Calibri"/>
        </w:rPr>
      </w:pPr>
      <w:r>
        <w:rPr/>
      </w:r>
    </w:p>
    <w:p>
      <w:pPr>
        <w:pStyle w:val="NoSpacing"/>
        <w:rPr>
          <w:rFonts w:ascii="Calibri" w:hAnsi="Calibri"/>
        </w:rPr>
      </w:pPr>
      <w:r>
        <w:rPr/>
        <w:t>sélectionnez « </w:t>
      </w:r>
      <w:r>
        <w:rPr>
          <w:b/>
          <w:bCs/>
        </w:rPr>
        <w:t>Utilisateurs</w:t>
      </w:r>
      <w:r>
        <w:rPr/>
        <w:t> » dans la colonne.</w:t>
      </w:r>
    </w:p>
    <w:p>
      <w:pPr>
        <w:pStyle w:val="NoSpacing"/>
        <w:rPr>
          <w:rFonts w:ascii="Calibri" w:hAnsi="Calibri"/>
        </w:rPr>
      </w:pPr>
      <w:r>
        <w:rPr/>
      </w:r>
    </w:p>
    <w:p>
      <w:pPr>
        <w:pStyle w:val="NoSpacing"/>
        <w:rPr>
          <w:rFonts w:ascii="Calibri" w:hAnsi="Calibri"/>
        </w:rPr>
      </w:pPr>
      <w:r>
        <w:rPr/>
        <w:t>Ici on a :</w:t>
      </w:r>
    </w:p>
    <w:p>
      <w:pPr>
        <w:pStyle w:val="NoSpacing"/>
        <w:rPr>
          <w:rFonts w:ascii="Calibri" w:hAnsi="Calibri"/>
        </w:rPr>
      </w:pPr>
      <w:r>
        <w:rPr/>
        <w:t>- 2 profils Self-Service</w:t>
      </w:r>
    </w:p>
    <w:p>
      <w:pPr>
        <w:pStyle w:val="NoSpacing"/>
        <w:rPr>
          <w:rFonts w:ascii="Calibri" w:hAnsi="Calibri"/>
        </w:rPr>
      </w:pPr>
      <w:r>
        <mc:AlternateContent>
          <mc:Choice Requires="wps">
            <w:drawing>
              <wp:anchor behindDoc="0" distT="9525" distB="8890" distL="8890" distR="9525" simplePos="0" locked="0" layoutInCell="1" allowOverlap="1" relativeHeight="56">
                <wp:simplePos x="0" y="0"/>
                <wp:positionH relativeFrom="column">
                  <wp:posOffset>4389755</wp:posOffset>
                </wp:positionH>
                <wp:positionV relativeFrom="paragraph">
                  <wp:posOffset>53975</wp:posOffset>
                </wp:positionV>
                <wp:extent cx="933450" cy="276225"/>
                <wp:effectExtent l="8890" t="9525" r="9525" b="8890"/>
                <wp:wrapNone/>
                <wp:docPr id="54" name="Forme 12"/>
                <a:graphic xmlns:a="http://schemas.openxmlformats.org/drawingml/2006/main">
                  <a:graphicData uri="http://schemas.microsoft.com/office/word/2010/wordprocessingShape">
                    <wps:wsp>
                      <wps:cNvSpPr/>
                      <wps:spPr>
                        <a:xfrm>
                          <a:off x="0" y="0"/>
                          <a:ext cx="933480" cy="27612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12" path="l-2147483648,-2147483643l-2147483628,-2147483627l-2147483648,-2147483643l-2147483626,-2147483625xe" stroked="t" o:allowincell="f" style="position:absolute;margin-left:345.65pt;margin-top:4.25pt;width:73.45pt;height:21.7pt;mso-wrap-style:none;v-text-anchor:middle">
                <v:fill o:detectmouseclick="t" on="false"/>
                <v:stroke color="red" weight="17640" joinstyle="round" endcap="flat"/>
                <w10:wrap type="none"/>
              </v:oval>
            </w:pict>
          </mc:Fallback>
        </mc:AlternateContent>
      </w:r>
      <w:r>
        <w:rPr/>
        <w:t>- 2 profils Super-Admin (dont 1 qui est récursif)</w:t>
      </w:r>
    </w:p>
    <w:p>
      <w:pPr>
        <w:pStyle w:val="NoSpacing"/>
        <w:rPr>
          <w:rFonts w:ascii="Calibri" w:hAnsi="Calibri"/>
        </w:rPr>
      </w:pPr>
      <w:r>
        <w:rPr/>
        <w:t>- et plusieurs Profils Techniciens</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drawing>
          <wp:anchor behindDoc="0" distT="0" distB="0" distL="0" distR="0" simplePos="0" locked="0" layoutInCell="0" allowOverlap="1" relativeHeight="44">
            <wp:simplePos x="0" y="0"/>
            <wp:positionH relativeFrom="column">
              <wp:posOffset>-228600</wp:posOffset>
            </wp:positionH>
            <wp:positionV relativeFrom="paragraph">
              <wp:posOffset>174625</wp:posOffset>
            </wp:positionV>
            <wp:extent cx="7331710" cy="2494280"/>
            <wp:effectExtent l="0" t="0" r="0" b="0"/>
            <wp:wrapSquare wrapText="largest"/>
            <wp:docPr id="55" name="Image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9" descr=""/>
                    <pic:cNvPicPr>
                      <a:picLocks noChangeAspect="1" noChangeArrowheads="1"/>
                    </pic:cNvPicPr>
                  </pic:nvPicPr>
                  <pic:blipFill>
                    <a:blip r:embed="rId44"/>
                    <a:stretch>
                      <a:fillRect/>
                    </a:stretch>
                  </pic:blipFill>
                  <pic:spPr bwMode="auto">
                    <a:xfrm>
                      <a:off x="0" y="0"/>
                      <a:ext cx="7331710" cy="2494280"/>
                    </a:xfrm>
                    <a:prstGeom prst="rect">
                      <a:avLst/>
                    </a:prstGeom>
                    <a:noFill/>
                  </pic:spPr>
                </pic:pic>
              </a:graphicData>
            </a:graphic>
          </wp:anchor>
        </w:drawing>
        <mc:AlternateContent>
          <mc:Choice Requires="wps">
            <w:drawing>
              <wp:anchor behindDoc="0" distT="9525" distB="8890" distL="8890" distR="9525" simplePos="0" locked="0" layoutInCell="1" allowOverlap="1" relativeHeight="57">
                <wp:simplePos x="0" y="0"/>
                <wp:positionH relativeFrom="column">
                  <wp:posOffset>646430</wp:posOffset>
                </wp:positionH>
                <wp:positionV relativeFrom="paragraph">
                  <wp:posOffset>1248410</wp:posOffset>
                </wp:positionV>
                <wp:extent cx="933450" cy="276225"/>
                <wp:effectExtent l="8890" t="9525" r="9525" b="8890"/>
                <wp:wrapNone/>
                <wp:docPr id="56" name="Forme 14"/>
                <a:graphic xmlns:a="http://schemas.openxmlformats.org/drawingml/2006/main">
                  <a:graphicData uri="http://schemas.microsoft.com/office/word/2010/wordprocessingShape">
                    <wps:wsp>
                      <wps:cNvSpPr/>
                      <wps:spPr>
                        <a:xfrm>
                          <a:off x="0" y="0"/>
                          <a:ext cx="933480" cy="276120"/>
                        </a:xfrm>
                        <a:prstGeom prst="ellipse">
                          <a:avLst/>
                        </a:prstGeom>
                        <a:noFill/>
                        <a:ln w="17640">
                          <a:solidFill>
                            <a:srgbClr val="ff0000"/>
                          </a:solidFill>
                          <a:round/>
                        </a:ln>
                      </wps:spPr>
                      <wps:style>
                        <a:lnRef idx="0"/>
                        <a:fillRef idx="0"/>
                        <a:effectRef idx="0"/>
                        <a:fontRef idx="minor"/>
                      </wps:style>
                      <wps:bodyPr/>
                    </wps:wsp>
                  </a:graphicData>
                </a:graphic>
              </wp:anchor>
            </w:drawing>
          </mc:Choice>
          <mc:Fallback>
            <w:pict>
              <v:oval id="shape_0" ID="Forme 14" path="l-2147483648,-2147483643l-2147483628,-2147483627l-2147483648,-2147483643l-2147483626,-2147483625xe" stroked="t" o:allowincell="f" style="position:absolute;margin-left:50.9pt;margin-top:98.3pt;width:73.45pt;height:21.7pt;mso-wrap-style:none;v-text-anchor:middle">
                <v:fill o:detectmouseclick="t" on="false"/>
                <v:stroke color="red" weight="17640" joinstyle="round" endcap="flat"/>
                <w10:wrap type="none"/>
              </v:oval>
            </w:pict>
          </mc:Fallback>
        </mc:AlternateContent>
      </w:r>
    </w:p>
    <w:p>
      <w:pPr>
        <w:pStyle w:val="Heading2"/>
        <w:ind w:hanging="0" w:left="0"/>
        <w:rPr>
          <w:rFonts w:ascii="Calibri" w:hAnsi="Calibri"/>
        </w:rPr>
      </w:pPr>
      <w:bookmarkStart w:id="27" w:name="__RefHeading___Toc319_2570414735"/>
      <w:bookmarkEnd w:id="27"/>
      <w:r>
        <w:rPr>
          <w:rFonts w:ascii="Calibri" w:hAnsi="Calibri"/>
          <w:u w:val="single"/>
        </w:rPr>
        <w:t>Configuration :</w:t>
      </w:r>
    </w:p>
    <w:p>
      <w:pPr>
        <w:pStyle w:val="NoSpacing"/>
        <w:rPr>
          <w:rFonts w:ascii="Calibri" w:hAnsi="Calibri"/>
        </w:rPr>
      </w:pPr>
      <w:r>
        <w:rPr/>
        <w:drawing>
          <wp:anchor behindDoc="0" distT="0" distB="0" distL="0" distR="0" simplePos="0" locked="0" layoutInCell="0" allowOverlap="1" relativeHeight="41">
            <wp:simplePos x="0" y="0"/>
            <wp:positionH relativeFrom="column">
              <wp:align>center</wp:align>
            </wp:positionH>
            <wp:positionV relativeFrom="paragraph">
              <wp:posOffset>635</wp:posOffset>
            </wp:positionV>
            <wp:extent cx="6851015" cy="2533650"/>
            <wp:effectExtent l="0" t="0" r="0" b="0"/>
            <wp:wrapSquare wrapText="largest"/>
            <wp:docPr id="57" name="Image4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0" descr=""/>
                    <pic:cNvPicPr>
                      <a:picLocks noChangeAspect="1" noChangeArrowheads="1"/>
                    </pic:cNvPicPr>
                  </pic:nvPicPr>
                  <pic:blipFill>
                    <a:blip r:embed="rId45"/>
                    <a:stretch>
                      <a:fillRect/>
                    </a:stretch>
                  </pic:blipFill>
                  <pic:spPr bwMode="auto">
                    <a:xfrm>
                      <a:off x="0" y="0"/>
                      <a:ext cx="6851015" cy="2533650"/>
                    </a:xfrm>
                    <a:prstGeom prst="rect">
                      <a:avLst/>
                    </a:prstGeom>
                    <a:noFill/>
                  </pic:spPr>
                </pic:pic>
              </a:graphicData>
            </a:graphic>
          </wp:anchor>
        </w:drawing>
      </w:r>
    </w:p>
    <w:p>
      <w:pPr>
        <w:pStyle w:val="Heading2"/>
        <w:ind w:hanging="0" w:left="0"/>
        <w:rPr>
          <w:rFonts w:ascii="Calibri" w:hAnsi="Calibri"/>
        </w:rPr>
      </w:pPr>
      <w:bookmarkStart w:id="28" w:name="__RefHeading___Toc6142_1053993028"/>
      <w:bookmarkEnd w:id="28"/>
      <w:r>
        <w:rPr>
          <w:rFonts w:ascii="Calibri" w:hAnsi="Calibri"/>
          <w:u w:val="single"/>
        </w:rPr>
        <w:t>Mis à jour de la version GLPI :</w:t>
      </w:r>
    </w:p>
    <w:p>
      <w:pPr>
        <w:pStyle w:val="NoSpacing"/>
        <w:rPr/>
      </w:pPr>
      <w:r>
        <w:rPr>
          <w:sz w:val="22"/>
          <w:szCs w:val="22"/>
        </w:rPr>
        <w:t xml:space="preserve">Pour savoir quelle version de GLPI vous utilisez, vous devez vous connecter sur l'interface Web de GLPI (ici on est sur le compte du Super-Admin), puis </w:t>
      </w:r>
      <w:r>
        <w:rPr>
          <w:rStyle w:val="Strong"/>
          <w:sz w:val="22"/>
          <w:szCs w:val="22"/>
        </w:rPr>
        <w:t>cliquez sur votre avatar en haut à droite</w:t>
      </w:r>
      <w:r>
        <w:rPr>
          <w:sz w:val="22"/>
          <w:szCs w:val="22"/>
        </w:rPr>
        <w:t xml:space="preserve">. Dans le menu qui apparaît, cliquez sur </w:t>
      </w:r>
    </w:p>
    <w:p>
      <w:pPr>
        <w:pStyle w:val="NoSpacing"/>
        <w:rPr/>
      </w:pPr>
      <w:r>
        <w:rPr>
          <w:sz w:val="22"/>
          <w:szCs w:val="22"/>
        </w:rPr>
        <w:t>"</w:t>
      </w:r>
      <w:r>
        <w:rPr>
          <w:rStyle w:val="Strong"/>
          <w:sz w:val="22"/>
          <w:szCs w:val="22"/>
        </w:rPr>
        <w:t>À propos</w:t>
      </w:r>
      <w:r>
        <w:rPr>
          <w:sz w:val="22"/>
          <w:szCs w:val="22"/>
        </w:rPr>
        <w:t xml:space="preserve">". une fenêtre va apparaître et elle indique explicitement la version de GLPI que vous utilisez. </w:t>
      </w:r>
    </w:p>
    <w:p>
      <w:pPr>
        <w:pStyle w:val="NoSpacing"/>
        <w:rPr>
          <w:rFonts w:ascii="Calibri" w:hAnsi="Calibri"/>
        </w:rPr>
      </w:pPr>
      <w:r>
        <w:rPr>
          <w:sz w:val="22"/>
          <w:szCs w:val="22"/>
        </w:rPr>
        <w:t>Avant la version 10 de GLPI, la version était indiquée en bas à droite de la fenêtre.</w:t>
      </w:r>
    </w:p>
    <w:p>
      <w:pPr>
        <w:pStyle w:val="NoSpacing"/>
        <w:rPr>
          <w:rFonts w:ascii="Calibri" w:hAnsi="Calibri"/>
          <w:sz w:val="22"/>
          <w:szCs w:val="22"/>
        </w:rPr>
      </w:pPr>
      <w:r>
        <w:rPr>
          <w:sz w:val="22"/>
          <w:szCs w:val="22"/>
        </w:rPr>
        <w:drawing>
          <wp:anchor behindDoc="0" distT="0" distB="0" distL="0" distR="0" simplePos="0" locked="0" layoutInCell="0" allowOverlap="1" relativeHeight="58">
            <wp:simplePos x="0" y="0"/>
            <wp:positionH relativeFrom="column">
              <wp:posOffset>844550</wp:posOffset>
            </wp:positionH>
            <wp:positionV relativeFrom="paragraph">
              <wp:posOffset>114935</wp:posOffset>
            </wp:positionV>
            <wp:extent cx="4488815" cy="2026285"/>
            <wp:effectExtent l="0" t="0" r="0" b="0"/>
            <wp:wrapSquare wrapText="largest"/>
            <wp:docPr id="58" name="Image36" descr="Afficher la version de GL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6" descr="Afficher la version de GLPI"/>
                    <pic:cNvPicPr>
                      <a:picLocks noChangeAspect="1" noChangeArrowheads="1"/>
                    </pic:cNvPicPr>
                  </pic:nvPicPr>
                  <pic:blipFill>
                    <a:blip r:embed="rId46"/>
                    <a:stretch>
                      <a:fillRect/>
                    </a:stretch>
                  </pic:blipFill>
                  <pic:spPr bwMode="auto">
                    <a:xfrm>
                      <a:off x="0" y="0"/>
                      <a:ext cx="4488815" cy="2026285"/>
                    </a:xfrm>
                    <a:prstGeom prst="rect">
                      <a:avLst/>
                    </a:prstGeom>
                    <a:noFill/>
                  </pic:spPr>
                </pic:pic>
              </a:graphicData>
            </a:graphic>
          </wp:anchor>
        </w:drawing>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rFonts w:ascii="Calibri" w:hAnsi="Calibri"/>
          <w:sz w:val="22"/>
          <w:szCs w:val="22"/>
        </w:rPr>
      </w:pPr>
      <w:r>
        <w:rPr>
          <w:sz w:val="22"/>
          <w:szCs w:val="22"/>
        </w:rPr>
      </w:r>
    </w:p>
    <w:p>
      <w:pPr>
        <w:pStyle w:val="NoSpacing"/>
        <w:rPr/>
      </w:pPr>
      <w:r>
        <w:rPr>
          <w:sz w:val="22"/>
          <w:szCs w:val="22"/>
        </w:rPr>
        <w:t xml:space="preserve">Dans le cas présent, nous allons effectuer une </w:t>
      </w:r>
      <w:r>
        <w:rPr>
          <w:rStyle w:val="Strong"/>
          <w:sz w:val="22"/>
          <w:szCs w:val="22"/>
        </w:rPr>
        <w:t>mise à jour de GLPI 10.0.10 vers GLPI 10.0.12</w:t>
      </w:r>
      <w:r>
        <w:rPr>
          <w:sz w:val="22"/>
          <w:szCs w:val="22"/>
        </w:rPr>
        <w:t>, qui justement, est une mise à jour de sécurité. Il s'agit de l'installation d'une mise à jour mineure, mais à chaque fois, les précautions à prendre sont identiques.</w:t>
      </w:r>
    </w:p>
    <w:p>
      <w:pPr>
        <w:pStyle w:val="NoSpacing"/>
        <w:rPr>
          <w:rFonts w:ascii="Calibri" w:hAnsi="Calibri"/>
          <w:sz w:val="22"/>
          <w:szCs w:val="22"/>
        </w:rPr>
      </w:pPr>
      <w:r>
        <w:rPr>
          <w:sz w:val="22"/>
          <w:szCs w:val="22"/>
        </w:rPr>
      </w:r>
    </w:p>
    <w:p>
      <w:pPr>
        <w:pStyle w:val="NoSpacing"/>
        <w:rPr>
          <w:rFonts w:ascii="Calibri" w:hAnsi="Calibri"/>
        </w:rPr>
      </w:pPr>
      <w:r>
        <w:rPr>
          <w:i/>
          <w:iCs/>
          <w:sz w:val="22"/>
          <w:szCs w:val="22"/>
        </w:rPr>
        <w:t>Pour suivre les mises à jour de GLPI, vous pouvez consulter cette page :</w:t>
      </w:r>
    </w:p>
    <w:p>
      <w:pPr>
        <w:pStyle w:val="NoSpacing"/>
        <w:numPr>
          <w:ilvl w:val="0"/>
          <w:numId w:val="1"/>
        </w:numPr>
        <w:rPr/>
      </w:pPr>
      <w:hyperlink r:id="rId47" w:tgtFrame="_blank">
        <w:r>
          <w:rPr>
            <w:rStyle w:val="Hyperlink"/>
            <w:i/>
            <w:iCs/>
            <w:color w:val="000080"/>
            <w:sz w:val="22"/>
            <w:szCs w:val="22"/>
          </w:rPr>
          <w:t>GitHub - GLPI</w:t>
        </w:r>
      </w:hyperlink>
    </w:p>
    <w:p>
      <w:pPr>
        <w:pStyle w:val="NoSpacing"/>
        <w:rPr>
          <w:rFonts w:ascii="Calibri" w:hAnsi="Calibri"/>
          <w:sz w:val="22"/>
          <w:szCs w:val="22"/>
        </w:rPr>
      </w:pPr>
      <w:r>
        <w:rPr>
          <w:sz w:val="22"/>
          <w:szCs w:val="22"/>
        </w:rPr>
      </w:r>
    </w:p>
    <w:p>
      <w:pPr>
        <w:pStyle w:val="NoSpacing"/>
        <w:rPr/>
      </w:pPr>
      <w:r>
        <w:rPr>
          <w:rStyle w:val="Strong"/>
          <w:sz w:val="22"/>
          <w:szCs w:val="22"/>
        </w:rPr>
        <w:t xml:space="preserve">Remarque </w:t>
      </w:r>
      <w:r>
        <w:rPr>
          <w:sz w:val="22"/>
          <w:szCs w:val="22"/>
        </w:rPr>
        <w:t xml:space="preserve">: si vous envisagez d'effectuer une mise à jour majeure sur votre serveur GLPI, par exemple, pour </w:t>
      </w:r>
      <w:r>
        <w:rPr>
          <w:rStyle w:val="Strong"/>
          <w:sz w:val="22"/>
          <w:szCs w:val="22"/>
        </w:rPr>
        <w:t>passer de GLPI 9.5 à GLPI 10,</w:t>
      </w:r>
      <w:r>
        <w:rPr>
          <w:sz w:val="22"/>
          <w:szCs w:val="22"/>
        </w:rPr>
        <w:t xml:space="preserve"> vérifiez au préalable si </w:t>
      </w:r>
      <w:r>
        <w:rPr>
          <w:rStyle w:val="Strong"/>
          <w:sz w:val="22"/>
          <w:szCs w:val="22"/>
        </w:rPr>
        <w:t>les extensions que vous utilisez sont bien prises en charge par la nouvelle version.</w:t>
      </w:r>
      <w:r>
        <w:rPr>
          <w:sz w:val="22"/>
          <w:szCs w:val="22"/>
        </w:rPr>
        <w:t xml:space="preserve"> Si vous êtes dans ce cas, sachez que le plugin Fusion Inventory est pris en charge uniquement jusqu'à la version 10.0.3 de GLPI. Ensuite, vous devez passer sur l'agent GLPI officiel, qui est un fort de Fusion Inventory.</w:t>
      </w:r>
    </w:p>
    <w:p>
      <w:pPr>
        <w:pStyle w:val="NoSpacing"/>
        <w:rPr>
          <w:rFonts w:ascii="Calibri" w:hAnsi="Calibri"/>
          <w:sz w:val="22"/>
          <w:szCs w:val="22"/>
        </w:rPr>
      </w:pPr>
      <w:r>
        <w:rPr>
          <w:sz w:val="22"/>
          <w:szCs w:val="22"/>
        </w:rPr>
      </w:r>
    </w:p>
    <w:p>
      <w:pPr>
        <w:pStyle w:val="NoSpacing"/>
        <w:rPr/>
      </w:pPr>
      <w:r>
        <w:rPr>
          <w:rStyle w:val="Strong"/>
          <w:sz w:val="22"/>
          <w:szCs w:val="22"/>
          <w:shd w:fill="FFFF00" w:val="clear"/>
        </w:rPr>
        <w:t>GLPI 10 intègre un mode maintenance que vous pouvez activer avant d'effectuer la mise à jour.</w:t>
      </w:r>
      <w:r>
        <w:rPr>
          <w:sz w:val="22"/>
          <w:szCs w:val="22"/>
          <w:shd w:fill="FFFF00" w:val="clear"/>
        </w:rPr>
        <w:t xml:space="preserve"> Ceci évite que les utilisateurs ou les techniciens cherchent à utiliser GLPI pendant cette période.</w:t>
      </w:r>
    </w:p>
    <w:p>
      <w:pPr>
        <w:pStyle w:val="NoSpacing"/>
        <w:rPr>
          <w:rFonts w:ascii="Calibri" w:hAnsi="Calibri"/>
          <w:sz w:val="22"/>
          <w:szCs w:val="22"/>
        </w:rPr>
      </w:pPr>
      <w:r>
        <w:rPr>
          <w:sz w:val="22"/>
          <w:szCs w:val="22"/>
        </w:rPr>
      </w:r>
    </w:p>
    <w:p>
      <w:pPr>
        <w:pStyle w:val="NoSpacing"/>
        <w:rPr>
          <w:rFonts w:ascii="Calibri" w:hAnsi="Calibri"/>
        </w:rPr>
      </w:pPr>
      <w:r>
        <w:rPr>
          <w:sz w:val="22"/>
          <w:szCs w:val="22"/>
        </w:rPr>
        <w:t>A partir de la ligne de commande de votre serveur GLPI, positionnez-vous dans le répertoire d'installer de GLPI (ici "/var/www/glpi") et exécutez la commande suivante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rHeight w:val="690" w:hRule="atLeast"/>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sz w:val="22"/>
                <w:szCs w:val="22"/>
                <w:shd w:fill="2A6099" w:val="clear"/>
              </w:rPr>
              <w:t>cd /var/www/glpi</w:t>
            </w:r>
          </w:p>
          <w:p>
            <w:pPr>
              <w:pStyle w:val="NoSpacing"/>
              <w:rPr/>
            </w:pPr>
            <w:r>
              <w:rPr>
                <w:rStyle w:val="Textesourceuser"/>
                <w:sz w:val="22"/>
                <w:szCs w:val="22"/>
                <w:shd w:fill="2A6099" w:val="clear"/>
              </w:rPr>
              <w:t>sudo php bin/console glpi:maintenance:enable</w:t>
            </w:r>
          </w:p>
        </w:tc>
      </w:tr>
    </w:tbl>
    <w:p>
      <w:pPr>
        <w:pStyle w:val="NoSpacing"/>
        <w:rPr>
          <w:rFonts w:ascii="Calibri" w:hAnsi="Calibri"/>
          <w:sz w:val="22"/>
          <w:szCs w:val="22"/>
        </w:rPr>
      </w:pPr>
      <w:r>
        <w:rPr>
          <w:sz w:val="22"/>
          <w:szCs w:val="22"/>
        </w:rPr>
      </w:r>
    </w:p>
    <w:p>
      <w:pPr>
        <w:pStyle w:val="NoSpacing"/>
        <w:rPr>
          <w:rFonts w:ascii="Calibri" w:hAnsi="Calibri"/>
        </w:rPr>
      </w:pPr>
      <w:bookmarkStart w:id="29" w:name="ezoic-pub-ad-placeholder-133"/>
      <w:bookmarkEnd w:id="29"/>
      <w:r>
        <w:drawing>
          <wp:anchor behindDoc="0" distT="0" distB="0" distL="0" distR="0" simplePos="0" locked="0" layoutInCell="0" allowOverlap="1" relativeHeight="59">
            <wp:simplePos x="0" y="0"/>
            <wp:positionH relativeFrom="column">
              <wp:posOffset>5391150</wp:posOffset>
            </wp:positionH>
            <wp:positionV relativeFrom="paragraph">
              <wp:posOffset>-236855</wp:posOffset>
            </wp:positionV>
            <wp:extent cx="1444625" cy="1905635"/>
            <wp:effectExtent l="0" t="0" r="0" b="0"/>
            <wp:wrapSquare wrapText="largest"/>
            <wp:docPr id="59" name="Image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3" descr=""/>
                    <pic:cNvPicPr>
                      <a:picLocks noChangeAspect="1" noChangeArrowheads="1"/>
                    </pic:cNvPicPr>
                  </pic:nvPicPr>
                  <pic:blipFill>
                    <a:blip r:embed="rId48"/>
                    <a:srcRect l="14580" t="41423" r="8326" b="0"/>
                    <a:stretch>
                      <a:fillRect/>
                    </a:stretch>
                  </pic:blipFill>
                  <pic:spPr bwMode="auto">
                    <a:xfrm>
                      <a:off x="0" y="0"/>
                      <a:ext cx="1444625" cy="1905635"/>
                    </a:xfrm>
                    <a:prstGeom prst="rect">
                      <a:avLst/>
                    </a:prstGeom>
                    <a:noFill/>
                  </pic:spPr>
                </pic:pic>
              </a:graphicData>
            </a:graphic>
          </wp:anchor>
        </w:drawing>
      </w:r>
      <w:r>
        <w:rPr>
          <w:sz w:val="22"/>
          <w:szCs w:val="22"/>
        </w:rPr>
        <w:t>Si vous retournez sur GLPI, en mode web, vous allez obtenir ce message :</w:t>
      </w:r>
    </w:p>
    <w:p>
      <w:pPr>
        <w:pStyle w:val="NoSpacing"/>
        <w:rPr>
          <w:rFonts w:ascii="Calibri" w:hAnsi="Calibri"/>
        </w:rPr>
      </w:pPr>
      <w:r>
        <w:rPr>
          <w:b/>
          <w:bCs/>
        </w:rPr>
        <w:t>Temporarily down for maintenance.</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t xml:space="preserve">Même si le mode maintenance est actif, vous pouvez accéder à GLPI </w:t>
      </w:r>
    </w:p>
    <w:p>
      <w:pPr>
        <w:pStyle w:val="NoSpacing"/>
        <w:rPr>
          <w:rFonts w:ascii="Calibri" w:hAnsi="Calibri"/>
        </w:rPr>
      </w:pPr>
      <w:r>
        <w:rPr/>
        <w:t>en précisant ce qui est écrit en gras dans l'URL :</w:t>
      </w:r>
    </w:p>
    <w:p>
      <w:pPr>
        <w:pStyle w:val="NoSpacing"/>
        <w:rPr/>
      </w:pPr>
      <w:r>
        <w:rPr>
          <w:rStyle w:val="Textesourceuser"/>
          <w:sz w:val="22"/>
          <w:szCs w:val="22"/>
        </w:rPr>
        <w:t>https://savgef.with18.glpi-network.cloud/front/central.php</w:t>
      </w:r>
      <w:r>
        <w:rPr>
          <w:rStyle w:val="Strong"/>
        </w:rPr>
        <w:t>?skipMaintenance=1</w:t>
      </w:r>
    </w:p>
    <w:p>
      <w:pPr>
        <w:pStyle w:val="NoSpacing"/>
        <w:rPr>
          <w:rFonts w:ascii="Calibri" w:hAnsi="Calibri"/>
        </w:rPr>
      </w:pPr>
      <w:r>
        <w:rPr/>
      </w:r>
    </w:p>
    <w:p>
      <w:pPr>
        <w:pStyle w:val="NoSpacing"/>
        <w:rPr>
          <w:rFonts w:ascii="Calibri" w:hAnsi="Calibri"/>
        </w:rPr>
      </w:pPr>
      <w:r>
        <w:rPr/>
        <w:t>Une fois la mise à jour effectuée, nous verrons comment désactiver ce mode maintenance.</w:t>
      </w:r>
    </w:p>
    <w:p>
      <w:pPr>
        <w:pStyle w:val="NoSpacing"/>
        <w:rPr>
          <w:rFonts w:ascii="Calibri" w:hAnsi="Calibri"/>
        </w:rPr>
      </w:pPr>
      <w:r>
        <w:rPr/>
      </w:r>
    </w:p>
    <w:p>
      <w:pPr>
        <w:pStyle w:val="Heading3"/>
        <w:ind w:hanging="0" w:left="0"/>
        <w:rPr>
          <w:rFonts w:ascii="Calibri" w:hAnsi="Calibri"/>
        </w:rPr>
      </w:pPr>
      <w:bookmarkStart w:id="30" w:name="__RefHeading___Toc6144_1053993028"/>
      <w:bookmarkEnd w:id="30"/>
      <w:r>
        <w:rPr>
          <w:u w:val="single"/>
        </w:rPr>
        <w:t>Sauvegarder la base de données et les données :</w:t>
      </w:r>
    </w:p>
    <w:p>
      <w:pPr>
        <w:pStyle w:val="BodyText"/>
        <w:suppressAutoHyphens w:val="true"/>
        <w:spacing w:lineRule="auto" w:line="240"/>
        <w:rPr/>
      </w:pPr>
      <w:r>
        <w:rPr>
          <w:rStyle w:val="Strong"/>
        </w:rPr>
        <w:t xml:space="preserve">Avant de mettre à jour GLPI, vous devez impérativement sauvegarder vos données. </w:t>
      </w:r>
      <w:r>
        <w:rPr/>
        <w:t>S'il s'agit d'une machine virtuelle, vous pouvez utiliser votre outil de sauvegarde habituelle pour déclencher une sauvegarde avant de procéder à la mise à jour GLPI. Par ailleurs, si c'est une machine virtuelle, vous pouvez aussi utiliser un snapshot pour revenir en arrière facilement.</w:t>
      </w:r>
    </w:p>
    <w:p>
      <w:pPr>
        <w:pStyle w:val="BodyText"/>
        <w:suppressAutoHyphens w:val="true"/>
        <w:spacing w:lineRule="auto" w:line="240"/>
        <w:ind w:hanging="0" w:left="0" w:right="0"/>
        <w:rPr/>
      </w:pPr>
      <w:bookmarkStart w:id="31" w:name="ezoic-pub-ad-placeholder-134"/>
      <w:bookmarkEnd w:id="31"/>
      <w:r>
        <w:rPr/>
        <w:t>En complément</w:t>
      </w:r>
      <w:r>
        <w:rPr>
          <w:b w:val="false"/>
          <w:bCs w:val="false"/>
        </w:rPr>
        <w:t xml:space="preserve">, </w:t>
      </w:r>
      <w:r>
        <w:rPr>
          <w:rStyle w:val="Strong"/>
          <w:b w:val="false"/>
          <w:bCs w:val="false"/>
        </w:rPr>
        <w:t>suivez les étapes ci-dessous, car ceci fait partie du processus de mise à jour de GLPI</w:t>
      </w:r>
      <w:r>
        <w:rPr>
          <w:rStyle w:val="Strong"/>
        </w:rPr>
        <w:t xml:space="preserve"> </w:t>
      </w:r>
      <w:r>
        <w:rPr/>
        <w:t>(notamment pour les données). En local sur le serveur GLPI, nous allons pouvoir sauvegarder les données et la base de données de l'application.</w:t>
      </w:r>
    </w:p>
    <w:p>
      <w:pPr>
        <w:pStyle w:val="BodyText"/>
        <w:suppressAutoHyphens w:val="true"/>
        <w:spacing w:lineRule="auto" w:line="240"/>
        <w:rPr/>
      </w:pPr>
      <w:r>
        <w:rPr/>
        <w:t xml:space="preserve">Pour commencer, nous allons </w:t>
      </w:r>
      <w:r>
        <w:rPr>
          <w:rStyle w:val="Strong"/>
          <w:b w:val="false"/>
          <w:bCs w:val="false"/>
        </w:rPr>
        <w:t>sauvegarder la base de données de GLPI à l'aide de l'utilitaire</w:t>
      </w:r>
      <w:r>
        <w:rPr>
          <w:rStyle w:val="Strong"/>
        </w:rPr>
        <w:t xml:space="preserve"> mysqldump.</w:t>
      </w:r>
      <w:r>
        <w:rPr/>
        <w:t xml:space="preserve"> Il est inclus nativement avec MySQL, et MariaDB.</w:t>
      </w:r>
    </w:p>
    <w:p>
      <w:pPr>
        <w:pStyle w:val="BodyText"/>
        <w:numPr>
          <w:ilvl w:val="0"/>
          <w:numId w:val="2"/>
        </w:numPr>
        <w:tabs>
          <w:tab w:val="clear" w:pos="708"/>
          <w:tab w:val="left" w:pos="0" w:leader="none"/>
        </w:tabs>
        <w:suppressAutoHyphens w:val="true"/>
        <w:spacing w:lineRule="auto" w:line="240"/>
        <w:ind w:hanging="283" w:left="709"/>
        <w:rPr/>
      </w:pPr>
      <w:hyperlink r:id="rId49" w:tgtFrame="_blank">
        <w:r>
          <w:rPr>
            <w:rStyle w:val="Hyperlink"/>
            <w:color w:val="000080"/>
          </w:rPr>
          <w:t>Sauvegarder et restaurer une base de données avec mysqldump</w:t>
        </w:r>
      </w:hyperlink>
      <w:r>
        <w:rPr>
          <w:color w:val="auto"/>
        </w:rPr>
        <w:t xml:space="preserve"> </w:t>
      </w:r>
    </w:p>
    <w:p>
      <w:pPr>
        <w:pStyle w:val="NoSpacing"/>
        <w:rPr>
          <w:rFonts w:ascii="Calibri" w:hAnsi="Calibri"/>
        </w:rPr>
      </w:pPr>
      <w:r>
        <w:rPr/>
        <w:t>Vous devez vous connecter à votre serveur et ouvrir une console en ligne de commande. Pour ma part, il s'agit d'un serveur sous Linux, donc la connexion est établie en SSH.</w:t>
      </w:r>
    </w:p>
    <w:p>
      <w:pPr>
        <w:pStyle w:val="NoSpacing"/>
        <w:rPr>
          <w:rFonts w:ascii="Calibri" w:hAnsi="Calibri"/>
        </w:rPr>
      </w:pPr>
      <w:r>
        <w:rPr/>
        <w:t>Si vous ne vous souvenez plus du nom de votre base de données, connectez-vous à votre instance MySQL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mysql -u root -p</w:t>
            </w:r>
          </w:p>
        </w:tc>
      </w:tr>
    </w:tbl>
    <w:p>
      <w:pPr>
        <w:pStyle w:val="NoSpacing"/>
        <w:rPr>
          <w:rFonts w:ascii="Calibri" w:hAnsi="Calibri"/>
          <w:sz w:val="20"/>
          <w:szCs w:val="20"/>
        </w:rPr>
      </w:pPr>
      <w:r>
        <w:rPr>
          <w:sz w:val="20"/>
          <w:szCs w:val="20"/>
        </w:rPr>
      </w:r>
    </w:p>
    <w:p>
      <w:pPr>
        <w:pStyle w:val="NoSpacing"/>
        <w:rPr>
          <w:rFonts w:ascii="Calibri" w:hAnsi="Calibri"/>
        </w:rPr>
      </w:pPr>
      <w:r>
        <w:rPr/>
        <w:t>Indiquez le mot de passe root de MySQL. Puis, listez les bases de données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show databases;</w:t>
            </w:r>
          </w:p>
        </w:tc>
      </w:tr>
    </w:tbl>
    <w:p>
      <w:pPr>
        <w:pStyle w:val="NoSpacing"/>
        <w:rPr>
          <w:rFonts w:ascii="Calibri" w:hAnsi="Calibri"/>
          <w:sz w:val="20"/>
          <w:szCs w:val="20"/>
        </w:rPr>
      </w:pPr>
      <w:r>
        <w:rPr>
          <w:sz w:val="20"/>
          <w:szCs w:val="20"/>
        </w:rPr>
      </w:r>
    </w:p>
    <w:p>
      <w:pPr>
        <w:pStyle w:val="NoSpacing"/>
        <w:rPr/>
      </w:pPr>
      <w:r>
        <w:rPr/>
        <w:t>Pour ma part, la base de données s'appelle "</w:t>
      </w:r>
      <w:r>
        <w:rPr>
          <w:rStyle w:val="Strong"/>
        </w:rPr>
        <w:t>db23_glpi</w:t>
      </w:r>
      <w:r>
        <w:rPr/>
        <w:t>". Désormais, nous allons sauvegarder cette base de données.</w:t>
      </w:r>
    </w:p>
    <w:p>
      <w:pPr>
        <w:pStyle w:val="NoSpacing"/>
        <w:rPr/>
      </w:pPr>
      <w:bookmarkStart w:id="32" w:name="ezoic-pub-ad-placeholder-135"/>
      <w:bookmarkEnd w:id="32"/>
      <w:r>
        <w:rPr/>
        <w:t>La commande ci-dessous permet de se connecter à l'instance MySQL en tant que root (vous pouvez, en principe, utiliser le compte utilisateur dédié à GLPI si vous en avez créé un) pour effectuer la sauvegarde de la base de données "</w:t>
      </w:r>
      <w:r>
        <w:rPr>
          <w:rStyle w:val="Strong"/>
        </w:rPr>
        <w:t>db23_glpi</w:t>
      </w:r>
      <w:r>
        <w:rPr/>
        <w:t>". En sortie, cette sauvegarde donnera lieu au fichier "</w:t>
      </w:r>
      <w:r>
        <w:rPr>
          <w:rStyle w:val="Strong"/>
        </w:rPr>
        <w:t>/home/glpi_adm/backup_db23_glpi.sql</w:t>
      </w:r>
      <w:r>
        <w:rPr/>
        <w:t>" (soit dans le "/home" de l'utilisateur avec lequel je suis connecté sur le serveur).</w:t>
      </w:r>
    </w:p>
    <w:p>
      <w:pPr>
        <w:pStyle w:val="NoSpacing"/>
        <w:rPr>
          <w:rFonts w:ascii="Calibri" w:hAnsi="Calibri"/>
        </w:rPr>
      </w:pPr>
      <w:r>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Texteprformatuser"/>
              <w:rPr/>
            </w:pPr>
            <w:r>
              <w:rPr>
                <w:rStyle w:val="Textesourceuser"/>
                <w:rFonts w:ascii="Calibri" w:hAnsi="Calibri"/>
                <w:sz w:val="24"/>
                <w:szCs w:val="24"/>
              </w:rPr>
              <w:t xml:space="preserve">mysqldump -u root -p --databases </w:t>
            </w:r>
            <w:r>
              <w:rPr>
                <w:rStyle w:val="Strong"/>
                <w:rFonts w:ascii="Calibri" w:hAnsi="Calibri"/>
                <w:color w:val="FF972F"/>
                <w:sz w:val="24"/>
                <w:szCs w:val="24"/>
              </w:rPr>
              <w:t>db23_glpi</w:t>
            </w:r>
            <w:r>
              <w:rPr>
                <w:rStyle w:val="Textesourceuser"/>
                <w:rFonts w:ascii="Calibri" w:hAnsi="Calibri"/>
                <w:sz w:val="24"/>
                <w:szCs w:val="24"/>
              </w:rPr>
              <w:t xml:space="preserve"> &gt; /home/glpi_adm/backup_db23_glpi.sql</w:t>
            </w:r>
          </w:p>
        </w:tc>
      </w:tr>
    </w:tbl>
    <w:p>
      <w:pPr>
        <w:pStyle w:val="NoSpacing"/>
        <w:rPr>
          <w:rFonts w:ascii="Calibri" w:hAnsi="Calibri"/>
        </w:rPr>
      </w:pPr>
      <w:r>
        <w:rPr/>
      </w:r>
    </w:p>
    <w:p>
      <w:pPr>
        <w:pStyle w:val="NoSpacing"/>
        <w:rPr>
          <w:rFonts w:ascii="Calibri" w:hAnsi="Calibri"/>
        </w:rPr>
      </w:pPr>
      <w:r>
        <w:rPr/>
        <w:t>La sauvegarde sera plus ou moins longue en fonction de la quantité d'informations stockées dans votre base de données.</w:t>
      </w:r>
    </w:p>
    <w:p>
      <w:pPr>
        <w:pStyle w:val="NoSpacing"/>
        <w:rPr>
          <w:rFonts w:ascii="Calibri" w:hAnsi="Calibri"/>
        </w:rPr>
      </w:pPr>
      <w:r>
        <w:rPr/>
        <w:t>Vé</w:t>
      </w:r>
      <w:r>
        <w:drawing>
          <wp:anchor behindDoc="0" distT="0" distB="0" distL="0" distR="0" simplePos="0" locked="0" layoutInCell="0" allowOverlap="1" relativeHeight="60">
            <wp:simplePos x="0" y="0"/>
            <wp:positionH relativeFrom="column">
              <wp:posOffset>118745</wp:posOffset>
            </wp:positionH>
            <wp:positionV relativeFrom="paragraph">
              <wp:posOffset>234315</wp:posOffset>
            </wp:positionV>
            <wp:extent cx="6447155" cy="500380"/>
            <wp:effectExtent l="0" t="0" r="0" b="0"/>
            <wp:wrapSquare wrapText="largest"/>
            <wp:docPr id="60" name="Image44" descr="Sauvegarde base de données GL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44" descr="Sauvegarde base de données GLPI"/>
                    <pic:cNvPicPr>
                      <a:picLocks noChangeAspect="1" noChangeArrowheads="1"/>
                    </pic:cNvPicPr>
                  </pic:nvPicPr>
                  <pic:blipFill>
                    <a:blip r:embed="rId50"/>
                    <a:srcRect l="0" t="0" r="14724" b="0"/>
                    <a:stretch>
                      <a:fillRect/>
                    </a:stretch>
                  </pic:blipFill>
                  <pic:spPr bwMode="auto">
                    <a:xfrm>
                      <a:off x="0" y="0"/>
                      <a:ext cx="6447155" cy="500380"/>
                    </a:xfrm>
                    <a:prstGeom prst="rect">
                      <a:avLst/>
                    </a:prstGeom>
                    <a:noFill/>
                  </pic:spPr>
                </pic:pic>
              </a:graphicData>
            </a:graphic>
          </wp:anchor>
        </w:drawing>
      </w:r>
      <w:r>
        <w:rPr/>
        <w:t>rifiez que le fichier de sauvegarde a bien été créé :</w:t>
      </w:r>
    </w:p>
    <w:p>
      <w:pPr>
        <w:pStyle w:val="NoSpacing"/>
        <w:rPr>
          <w:rFonts w:ascii="Calibri" w:hAnsi="Calibri"/>
        </w:rPr>
      </w:pPr>
      <w:r>
        <w:rPr/>
        <w:t xml:space="preserve"> </w:t>
      </w:r>
    </w:p>
    <w:p>
      <w:pPr>
        <w:pStyle w:val="NoSpacing"/>
        <w:rPr/>
      </w:pPr>
      <w:r>
        <w:rPr>
          <w:rStyle w:val="Strong"/>
        </w:rPr>
        <w:t>Dans les fichiers de GLPI, au-delà des scripts PHP et d'autres fichiers relatifs au bon fonctionnement de l'application en elle-même, il y a aussi vos données.</w:t>
      </w:r>
      <w:r>
        <w:rPr/>
        <w:t xml:space="preserve"> </w:t>
      </w:r>
    </w:p>
    <w:p>
      <w:pPr>
        <w:pStyle w:val="NoSpacing"/>
        <w:rPr/>
      </w:pPr>
      <w:r>
        <w:rPr/>
        <w:t>En effet, le répertoire "</w:t>
      </w:r>
      <w:r>
        <w:rPr>
          <w:rStyle w:val="Strong"/>
        </w:rPr>
        <w:t>files</w:t>
      </w:r>
      <w:r>
        <w:rPr/>
        <w:t>" contient les documents ajoutés en tant que pièce jointe dans les tickets, tandis que le répertoire "</w:t>
      </w:r>
      <w:r>
        <w:rPr>
          <w:rStyle w:val="Strong"/>
        </w:rPr>
        <w:t>plugins</w:t>
      </w:r>
      <w:r>
        <w:rPr/>
        <w:t>" contient les extensions que vous avez ajoutées à votre GLPI. En complément, les répertoires "</w:t>
      </w:r>
      <w:r>
        <w:rPr>
          <w:rStyle w:val="Strong"/>
        </w:rPr>
        <w:t>config</w:t>
      </w:r>
      <w:r>
        <w:rPr/>
        <w:t>" et "</w:t>
      </w:r>
      <w:r>
        <w:rPr>
          <w:rStyle w:val="Strong"/>
        </w:rPr>
        <w:t>marketplace</w:t>
      </w:r>
      <w:r>
        <w:rPr/>
        <w:t>" sont également importants.</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sudo cp -Rf /var/www/glpi/ /home/glpi_adm/backup_glpi</w:t>
            </w:r>
          </w:p>
        </w:tc>
      </w:tr>
    </w:tbl>
    <w:p>
      <w:pPr>
        <w:pStyle w:val="NoSpacing"/>
        <w:rPr>
          <w:rFonts w:ascii="Calibri" w:hAnsi="Calibri"/>
          <w:sz w:val="12"/>
          <w:szCs w:val="12"/>
        </w:rPr>
      </w:pPr>
      <w:r>
        <w:rPr>
          <w:sz w:val="12"/>
          <w:szCs w:val="12"/>
        </w:rPr>
      </w:r>
    </w:p>
    <w:p>
      <w:pPr>
        <w:pStyle w:val="NoSpacing"/>
        <w:rPr/>
      </w:pPr>
      <w:r>
        <w:rPr>
          <w:rStyle w:val="Strong"/>
        </w:rPr>
        <w:t>Par précaution, vérifiez que les répertoires suivants soient bien présents (et qu'ils ne sont pas vides) : files, plugins, config et marketplace.</w:t>
      </w:r>
      <w:r>
        <w:rPr/>
        <w:t xml:space="preserve"> Les fichiers "</w:t>
      </w:r>
      <w:r>
        <w:rPr>
          <w:rStyle w:val="Strong"/>
        </w:rPr>
        <w:t>config_db.php</w:t>
      </w:r>
      <w:r>
        <w:rPr/>
        <w:t>" et "</w:t>
      </w:r>
      <w:r>
        <w:rPr>
          <w:rStyle w:val="Strong"/>
        </w:rPr>
        <w:t>glpicrypt.key</w:t>
      </w:r>
      <w:r>
        <w:rPr/>
        <w:t>" du répertoire "</w:t>
      </w:r>
      <w:r>
        <w:rPr>
          <w:rStyle w:val="Strong"/>
        </w:rPr>
        <w:t>config</w:t>
      </w:r>
      <w:r>
        <w:rPr/>
        <w:t>" sont particulièrement précieux.</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ls -l /home/glpi_adm/backup_glpi/</w:t>
            </w:r>
          </w:p>
        </w:tc>
      </w:tr>
    </w:tbl>
    <w:p>
      <w:pPr>
        <w:pStyle w:val="NoSpacing"/>
        <w:rPr>
          <w:rFonts w:ascii="Calibri" w:hAnsi="Calibri"/>
          <w:sz w:val="12"/>
          <w:szCs w:val="12"/>
        </w:rPr>
      </w:pPr>
      <w:r>
        <w:rPr>
          <w:sz w:val="12"/>
          <w:szCs w:val="12"/>
        </w:rPr>
      </w:r>
    </w:p>
    <w:p>
      <w:pPr>
        <w:pStyle w:val="NoSpacing"/>
        <w:rPr/>
      </w:pPr>
      <w:bookmarkStart w:id="33" w:name="ezoic-pub-ad-placeholder-136"/>
      <w:bookmarkEnd w:id="33"/>
      <w:r>
        <w:rPr/>
        <w:t>Nous n'allons pas altérer la base de données de GLPI, mais nous allons supprimer le répertoire de la version actuelle. Par exemple, si votre GLPI est installé dans le répertoire "</w:t>
      </w:r>
      <w:r>
        <w:rPr>
          <w:rStyle w:val="Strong"/>
        </w:rPr>
        <w:t>/var/www/glpi/</w:t>
      </w:r>
      <w:r>
        <w:rPr/>
        <w:t>" du serveur Web, c'est ce dossier que vous devez supprimer. Ceci permet de laisser la place libre pour la future version de GLPI.</w:t>
      </w:r>
    </w:p>
    <w:p>
      <w:pPr>
        <w:pStyle w:val="NoSpacing"/>
        <w:rPr>
          <w:rFonts w:ascii="Calibri" w:hAnsi="Calibri"/>
        </w:rPr>
      </w:pPr>
      <w:r>
        <w:rPr/>
        <w:t>Voici la commande à exécuter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sudo rm -Rf /var/www/glpi/</w:t>
            </w:r>
          </w:p>
        </w:tc>
      </w:tr>
    </w:tbl>
    <w:p>
      <w:pPr>
        <w:pStyle w:val="NoSpacing"/>
        <w:rPr>
          <w:rFonts w:ascii="Calibri" w:hAnsi="Calibri"/>
        </w:rPr>
      </w:pPr>
      <w:r>
        <w:rPr/>
      </w:r>
    </w:p>
    <w:p>
      <w:pPr>
        <w:pStyle w:val="Heading3"/>
        <w:ind w:hanging="0" w:left="0"/>
        <w:rPr>
          <w:rFonts w:ascii="Calibri" w:hAnsi="Calibri"/>
        </w:rPr>
      </w:pPr>
      <w:bookmarkStart w:id="34" w:name="__RefHeading___Toc835_1344380014"/>
      <w:bookmarkEnd w:id="34"/>
      <w:r>
        <w:rPr/>
        <w:t>Télécharger GLPI</w:t>
      </w:r>
    </w:p>
    <w:p>
      <w:pPr>
        <w:pStyle w:val="NoSpacing"/>
        <w:rPr/>
      </w:pPr>
      <w:r>
        <w:rPr/>
        <w:t xml:space="preserve">À partir du GitHub officiel de GLPI, vous devez </w:t>
      </w:r>
      <w:r>
        <w:rPr>
          <w:rStyle w:val="Strong"/>
        </w:rPr>
        <w:t xml:space="preserve">copier le lien de l'archive tar.gz </w:t>
      </w:r>
      <w:r>
        <w:rPr/>
        <w:t>correspondante à la</w:t>
      </w:r>
      <w:r>
        <w:rPr>
          <w:rStyle w:val="Strong"/>
        </w:rPr>
        <w:t xml:space="preserve"> version que vous souhaitez installer</w:t>
      </w:r>
      <w:r>
        <w:rPr/>
        <w:t>. Dans cet exemple, c'est la version 10.0.12 qui sera installée.</w:t>
      </w:r>
    </w:p>
    <w:p>
      <w:pPr>
        <w:pStyle w:val="NoSpacing"/>
        <w:rPr>
          <w:rFonts w:ascii="Calibri" w:hAnsi="Calibri"/>
        </w:rPr>
      </w:pPr>
      <w:r>
        <w:rPr/>
      </w:r>
    </w:p>
    <w:p>
      <w:pPr>
        <w:pStyle w:val="NoSpacing"/>
        <w:rPr>
          <w:rFonts w:ascii="Calibri" w:hAnsi="Calibri"/>
        </w:rPr>
      </w:pPr>
      <w:r>
        <mc:AlternateContent>
          <mc:Choice Requires="wps">
            <w:drawing>
              <wp:anchor behindDoc="0" distT="9525" distB="10160" distL="10160" distR="9525" simplePos="0" locked="0" layoutInCell="1" allowOverlap="1" relativeHeight="66">
                <wp:simplePos x="0" y="0"/>
                <wp:positionH relativeFrom="column">
                  <wp:posOffset>-210820</wp:posOffset>
                </wp:positionH>
                <wp:positionV relativeFrom="paragraph">
                  <wp:posOffset>3150870</wp:posOffset>
                </wp:positionV>
                <wp:extent cx="3971925" cy="438150"/>
                <wp:effectExtent l="10160" t="9525" r="9525" b="10160"/>
                <wp:wrapNone/>
                <wp:docPr id="61" name="Forme 15"/>
                <a:graphic xmlns:a="http://schemas.openxmlformats.org/drawingml/2006/main">
                  <a:graphicData uri="http://schemas.microsoft.com/office/word/2010/wordprocessingShape">
                    <wps:wsp>
                      <wps:cNvSpPr/>
                      <wps:spPr>
                        <a:xfrm>
                          <a:off x="0" y="0"/>
                          <a:ext cx="3971880" cy="438120"/>
                        </a:xfrm>
                        <a:prstGeom prst="ellipse">
                          <a:avLst/>
                        </a:prstGeom>
                        <a:noFill/>
                        <a:ln w="18360">
                          <a:solidFill>
                            <a:srgbClr val="ff0000"/>
                          </a:solidFill>
                          <a:round/>
                        </a:ln>
                      </wps:spPr>
                      <wps:style>
                        <a:lnRef idx="0"/>
                        <a:fillRef idx="0"/>
                        <a:effectRef idx="0"/>
                        <a:fontRef idx="minor"/>
                      </wps:style>
                      <wps:bodyPr/>
                    </wps:wsp>
                  </a:graphicData>
                </a:graphic>
              </wp:anchor>
            </w:drawing>
          </mc:Choice>
          <mc:Fallback>
            <w:pict>
              <v:oval id="shape_0" ID="Forme 15" path="l-2147483648,-2147483643l-2147483628,-2147483627l-2147483648,-2147483643l-2147483626,-2147483625xe" stroked="t" o:allowincell="f" style="position:absolute;margin-left:-16.6pt;margin-top:248.1pt;width:312.7pt;height:34.45pt;mso-wrap-style:none;v-text-anchor:middle">
                <v:fill o:detectmouseclick="t" on="false"/>
                <v:stroke color="red" weight="18360" joinstyle="round" endcap="flat"/>
                <w10:wrap type="none"/>
              </v:oval>
            </w:pict>
          </mc:Fallback>
        </mc:AlternateContent>
      </w:r>
      <w:r>
        <w:rPr/>
        <w:drawing>
          <wp:inline distT="0" distB="0" distL="0" distR="0">
            <wp:extent cx="6181090" cy="3446145"/>
            <wp:effectExtent l="0" t="0" r="0" b="0"/>
            <wp:docPr id="62" name="Image4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45" descr=""/>
                    <pic:cNvPicPr>
                      <a:picLocks noChangeAspect="1" noChangeArrowheads="1"/>
                    </pic:cNvPicPr>
                  </pic:nvPicPr>
                  <pic:blipFill>
                    <a:blip r:embed="rId51"/>
                    <a:stretch>
                      <a:fillRect/>
                    </a:stretch>
                  </pic:blipFill>
                  <pic:spPr bwMode="auto">
                    <a:xfrm>
                      <a:off x="0" y="0"/>
                      <a:ext cx="6181090" cy="3446145"/>
                    </a:xfrm>
                    <a:prstGeom prst="rect">
                      <a:avLst/>
                    </a:prstGeom>
                    <a:noFill/>
                  </pic:spPr>
                </pic:pic>
              </a:graphicData>
            </a:graphic>
          </wp:inline>
        </w:drawing>
      </w:r>
      <w:r>
        <w:rPr/>
        <w:t xml:space="preserve"> </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t xml:space="preserve">Puis, à partir de la ligne de commande, initiez le téléchargement avec la commande wget : </w:t>
      </w:r>
      <w:r>
        <w:rPr>
          <w:sz w:val="22"/>
          <w:szCs w:val="22"/>
        </w:rPr>
        <w:t>(puis coller le lien)</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rHeight w:val="735" w:hRule="atLeast"/>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Texteprformatuser"/>
              <w:rPr/>
            </w:pPr>
            <w:r>
              <w:rPr>
                <w:rStyle w:val="Textesourceuser"/>
                <w:rFonts w:ascii="Calibri" w:hAnsi="Calibri"/>
                <w:sz w:val="24"/>
                <w:szCs w:val="24"/>
              </w:rPr>
              <w:t>cd /tmp</w:t>
            </w:r>
          </w:p>
          <w:p>
            <w:pPr>
              <w:pStyle w:val="Texteprformatuser"/>
              <w:rPr/>
            </w:pPr>
            <w:r>
              <w:rPr>
                <w:rStyle w:val="Textesourceuser"/>
                <w:rFonts w:ascii="Calibri" w:hAnsi="Calibri"/>
                <w:sz w:val="24"/>
                <w:szCs w:val="24"/>
              </w:rPr>
              <w:t>wget https://github.com/glpi-project/glpi/releases/download/10.0.12/glpi-10.0.12.tgz</w:t>
            </w:r>
          </w:p>
        </w:tc>
      </w:tr>
    </w:tbl>
    <w:p>
      <w:pPr>
        <w:pStyle w:val="NoSpacing"/>
        <w:rPr>
          <w:rFonts w:ascii="Calibri" w:hAnsi="Calibri"/>
          <w:sz w:val="12"/>
          <w:szCs w:val="12"/>
        </w:rPr>
      </w:pPr>
      <w:r>
        <w:rPr>
          <w:sz w:val="12"/>
          <w:szCs w:val="12"/>
        </w:rPr>
      </w:r>
    </w:p>
    <w:p>
      <w:pPr>
        <w:pStyle w:val="NoSpacing"/>
        <w:rPr>
          <w:rFonts w:ascii="Calibri" w:hAnsi="Calibri"/>
        </w:rPr>
      </w:pPr>
      <w:r>
        <w:rPr/>
        <w:t>Une fois que c'est fait, décompressez l'archive tar.gz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tar -xzvf glpi-10.0.12.tgz</w:t>
            </w:r>
          </w:p>
        </w:tc>
      </w:tr>
    </w:tbl>
    <w:p>
      <w:pPr>
        <w:pStyle w:val="NoSpacing"/>
        <w:rPr>
          <w:rFonts w:ascii="Calibri" w:hAnsi="Calibri"/>
          <w:sz w:val="12"/>
          <w:szCs w:val="12"/>
        </w:rPr>
      </w:pPr>
      <w:r>
        <w:rPr>
          <w:sz w:val="12"/>
          <w:szCs w:val="12"/>
        </w:rPr>
      </w:r>
    </w:p>
    <w:p>
      <w:pPr>
        <w:pStyle w:val="NoSpacing"/>
        <w:rPr>
          <w:rFonts w:ascii="Calibri" w:hAnsi="Calibri"/>
        </w:rPr>
      </w:pPr>
      <w:r>
        <w:rPr/>
        <w:t>Une fois l'archive décompressée, vous obtenez un dossier nommé "glpi" qui contient l'ensemble des fichiers de cette nouvelle version.</w:t>
      </w:r>
    </w:p>
    <w:p>
      <w:pPr>
        <w:pStyle w:val="NoSpacing"/>
        <w:rPr>
          <w:rFonts w:ascii="Calibri" w:hAnsi="Calibri"/>
        </w:rPr>
      </w:pPr>
      <w:r>
        <w:rPr/>
        <w:t>Vous devez déplacer ce dossier vers la racine de votre site web GLPI. Pour ma part, ceci revient à déplacer le dossier "glpi" vers "/var/www/glpi". Ce qui donne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sudo mv glpi /var/www/glpi</w:t>
            </w:r>
          </w:p>
        </w:tc>
      </w:tr>
    </w:tbl>
    <w:p>
      <w:pPr>
        <w:pStyle w:val="NoSpacing"/>
        <w:rPr>
          <w:rFonts w:ascii="Calibri" w:hAnsi="Calibri"/>
          <w:sz w:val="12"/>
          <w:szCs w:val="12"/>
        </w:rPr>
      </w:pPr>
      <w:r>
        <w:rPr>
          <w:sz w:val="12"/>
          <w:szCs w:val="12"/>
        </w:rPr>
      </w:r>
    </w:p>
    <w:p>
      <w:pPr>
        <w:pStyle w:val="NoSpacing"/>
        <w:rPr>
          <w:rFonts w:ascii="Calibri" w:hAnsi="Calibri"/>
        </w:rPr>
      </w:pPr>
      <w:r>
        <w:rPr/>
        <w:t xml:space="preserve">La prochaine étape consiste à récupérer vos données. Vous savez celles contenues dans les répertoires "files", "plugins", "config" et "marketplace". Ainsi, nous allons récupérer ces dossiers à partir de "/home/glpi_adm/backup_glpi/" (emplacement de la sauvegarde créée précédemment) vers le répertoire "/var/www/glpi/". </w:t>
      </w:r>
    </w:p>
    <w:p>
      <w:pPr>
        <w:pStyle w:val="NoSpacing"/>
        <w:rPr>
          <w:rFonts w:ascii="Calibri" w:hAnsi="Calibri"/>
        </w:rPr>
      </w:pPr>
      <w:bookmarkStart w:id="35" w:name="ezoic-pub-ad-placeholder-138"/>
      <w:bookmarkEnd w:id="35"/>
      <w:r>
        <w:rPr/>
        <w:t>Voici les commandes à exécuter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sudo cp -Rf /home/glpi_adm/backup_glpi/</w:t>
            </w:r>
            <w:r>
              <w:rPr>
                <w:rStyle w:val="Strong"/>
              </w:rPr>
              <w:t>files</w:t>
            </w:r>
            <w:r>
              <w:rPr>
                <w:rStyle w:val="Textesourceuser"/>
              </w:rPr>
              <w:t xml:space="preserve"> /var/www/glpi/</w:t>
            </w:r>
          </w:p>
          <w:p>
            <w:pPr>
              <w:pStyle w:val="NoSpacing"/>
              <w:rPr/>
            </w:pPr>
            <w:r>
              <w:rPr>
                <w:rStyle w:val="Textesourceuser"/>
              </w:rPr>
              <w:t>sudo cp -Rf /home/glpi_adm/backup_glpi/</w:t>
            </w:r>
            <w:r>
              <w:rPr>
                <w:rStyle w:val="Strong"/>
              </w:rPr>
              <w:t>plugins</w:t>
            </w:r>
            <w:r>
              <w:rPr>
                <w:rStyle w:val="Textesourceuser"/>
              </w:rPr>
              <w:t xml:space="preserve"> /var/www/glpi/</w:t>
            </w:r>
          </w:p>
          <w:p>
            <w:pPr>
              <w:pStyle w:val="NoSpacing"/>
              <w:rPr/>
            </w:pPr>
            <w:r>
              <w:rPr>
                <w:rStyle w:val="Textesourceuser"/>
              </w:rPr>
              <w:t>sudo cp -Rf /home/glpi_adm/backup_glpi/</w:t>
            </w:r>
            <w:r>
              <w:rPr>
                <w:rStyle w:val="Strong"/>
              </w:rPr>
              <w:t>config</w:t>
            </w:r>
            <w:r>
              <w:rPr>
                <w:rStyle w:val="Textesourceuser"/>
              </w:rPr>
              <w:t xml:space="preserve"> /var/www/glpi/</w:t>
            </w:r>
          </w:p>
          <w:p>
            <w:pPr>
              <w:pStyle w:val="NoSpacing"/>
              <w:rPr/>
            </w:pPr>
            <w:r>
              <w:rPr>
                <w:rStyle w:val="Textesourceuser"/>
              </w:rPr>
              <w:t>sudo cp -Rf /home/glpi_adm/backup_glpi/</w:t>
            </w:r>
            <w:r>
              <w:rPr>
                <w:rStyle w:val="Strong"/>
              </w:rPr>
              <w:t>marketplace</w:t>
            </w:r>
            <w:r>
              <w:rPr>
                <w:rStyle w:val="Textesourceuser"/>
              </w:rPr>
              <w:t xml:space="preserve"> /var/www/glpi/</w:t>
            </w:r>
          </w:p>
        </w:tc>
      </w:tr>
    </w:tbl>
    <w:p>
      <w:pPr>
        <w:pStyle w:val="NoSpacing"/>
        <w:rPr>
          <w:rFonts w:ascii="Calibri" w:hAnsi="Calibri"/>
          <w:sz w:val="12"/>
          <w:szCs w:val="12"/>
        </w:rPr>
      </w:pPr>
      <w:r>
        <w:rPr>
          <w:sz w:val="12"/>
          <w:szCs w:val="12"/>
        </w:rPr>
      </w:r>
    </w:p>
    <w:p>
      <w:pPr>
        <w:pStyle w:val="NoSpacing"/>
        <w:rPr/>
      </w:pPr>
      <w:r>
        <w:rPr/>
        <w:t>Puis, nous allons modifier les permissions sur les données du répertoire "</w:t>
      </w:r>
      <w:r>
        <w:rPr>
          <w:rStyle w:val="Strong"/>
        </w:rPr>
        <w:t>/var/www/glpi</w:t>
      </w:r>
      <w:r>
        <w:rPr/>
        <w:t>" pour que l'utilisateur "</w:t>
      </w:r>
      <w:r>
        <w:rPr>
          <w:rStyle w:val="Strong"/>
        </w:rPr>
        <w:t>www-data</w:t>
      </w:r>
      <w:r>
        <w:rPr/>
        <w:t>", utilisé par Apache2, soit propriétaire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sudo chown -R www-data:www-data /var/www/glpi/</w:t>
            </w:r>
          </w:p>
        </w:tc>
      </w:tr>
    </w:tbl>
    <w:p>
      <w:pPr>
        <w:pStyle w:val="NoSpacing"/>
        <w:rPr>
          <w:rFonts w:ascii="Calibri" w:hAnsi="Calibri"/>
          <w:sz w:val="12"/>
          <w:szCs w:val="12"/>
        </w:rPr>
      </w:pPr>
      <w:r>
        <w:rPr>
          <w:sz w:val="12"/>
          <w:szCs w:val="12"/>
        </w:rPr>
      </w:r>
    </w:p>
    <w:p>
      <w:pPr>
        <w:pStyle w:val="NoSpacing"/>
        <w:rPr/>
      </w:pPr>
      <w:r>
        <w:rPr>
          <w:rStyle w:val="Strong"/>
        </w:rPr>
        <w:t>Voilà, vous y êtes ! C'est le moment de mettre à jour GLPI ! Enfin, la base de données, car en soi la mise à jour des fichiers est déjà effectuée !</w:t>
      </w:r>
    </w:p>
    <w:p>
      <w:pPr>
        <w:pStyle w:val="NoSpacing"/>
        <w:rPr/>
      </w:pPr>
      <w:r>
        <w:rPr/>
        <w:t>Si vous accédez à l'interface de votre GLPI, vous allez tomber sur une page qui liste l'ensemble des prérequis et à la fin de cette page, il y a un bouton nommé "</w:t>
      </w:r>
      <w:r>
        <w:rPr>
          <w:rStyle w:val="Strong"/>
        </w:rPr>
        <w:t>Upgrade</w:t>
      </w:r>
      <w:r>
        <w:drawing>
          <wp:anchor behindDoc="0" distT="0" distB="0" distL="0" distR="0" simplePos="0" locked="0" layoutInCell="0" allowOverlap="1" relativeHeight="61">
            <wp:simplePos x="0" y="0"/>
            <wp:positionH relativeFrom="column">
              <wp:posOffset>864870</wp:posOffset>
            </wp:positionH>
            <wp:positionV relativeFrom="paragraph">
              <wp:posOffset>462915</wp:posOffset>
            </wp:positionV>
            <wp:extent cx="5221605" cy="933450"/>
            <wp:effectExtent l="0" t="0" r="0" b="0"/>
            <wp:wrapSquare wrapText="largest"/>
            <wp:docPr id="63" name="Image46" descr="GLPI - Bouton Upgrade pour effectuer mise à j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6" descr="GLPI - Bouton Upgrade pour effectuer mise à jour"/>
                    <pic:cNvPicPr>
                      <a:picLocks noChangeAspect="1" noChangeArrowheads="1"/>
                    </pic:cNvPicPr>
                  </pic:nvPicPr>
                  <pic:blipFill>
                    <a:blip r:embed="rId52"/>
                    <a:stretch>
                      <a:fillRect/>
                    </a:stretch>
                  </pic:blipFill>
                  <pic:spPr bwMode="auto">
                    <a:xfrm>
                      <a:off x="0" y="0"/>
                      <a:ext cx="5221605" cy="933450"/>
                    </a:xfrm>
                    <a:prstGeom prst="rect">
                      <a:avLst/>
                    </a:prstGeom>
                    <a:noFill/>
                  </pic:spPr>
                </pic:pic>
              </a:graphicData>
            </a:graphic>
          </wp:anchor>
        </w:drawing>
      </w:r>
      <w:r>
        <w:rPr/>
        <w:t>" qui permet de déclencher la mise à jour.</w:t>
      </w:r>
    </w:p>
    <w:p>
      <w:pPr>
        <w:pStyle w:val="NoSpacing"/>
        <w:rPr>
          <w:rFonts w:ascii="Calibri" w:hAnsi="Calibri"/>
        </w:rPr>
      </w:pPr>
      <w:r>
        <w:rPr/>
        <w:t xml:space="preserve"> </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pPr>
      <w:r>
        <w:rPr/>
        <w:t xml:space="preserve">Mais, </w:t>
      </w:r>
      <w:r>
        <w:rPr>
          <w:rStyle w:val="Strong"/>
        </w:rPr>
        <w:t>l'éditeur de GLPI recommande plutôt d'effectuer la mise à jour à partir de la ligne de commande</w:t>
      </w:r>
      <w:r>
        <w:rPr/>
        <w:t>. Pour cela, vous devez continuer à utiliser la console de votre serveur (via une connexion SSH, par exemple).</w:t>
      </w:r>
    </w:p>
    <w:p>
      <w:pPr>
        <w:pStyle w:val="NoSpacing"/>
        <w:rPr>
          <w:rFonts w:ascii="Calibri" w:hAnsi="Calibri"/>
        </w:rPr>
      </w:pPr>
      <w:r>
        <w:rPr/>
        <w:t>Commencez par exécuter la commande ci-dessous pour vérifier les prérequis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cd /var/www/glpi</w:t>
            </w:r>
          </w:p>
          <w:p>
            <w:pPr>
              <w:pStyle w:val="NoSpacing"/>
              <w:rPr/>
            </w:pPr>
            <w:r>
              <w:rPr>
                <w:rStyle w:val="Textesourceuser"/>
              </w:rPr>
              <w:t>sudo php bin/console glpi:system:check_requirements</w:t>
            </w:r>
          </w:p>
        </w:tc>
      </w:tr>
    </w:tbl>
    <w:p>
      <w:pPr>
        <w:pStyle w:val="NoSpacing"/>
        <w:rPr>
          <w:rFonts w:ascii="Calibri" w:hAnsi="Calibri"/>
          <w:sz w:val="14"/>
          <w:szCs w:val="14"/>
        </w:rPr>
      </w:pPr>
      <w:r>
        <w:rPr>
          <w:sz w:val="14"/>
          <w:szCs w:val="14"/>
        </w:rPr>
      </w:r>
    </w:p>
    <w:p>
      <w:pPr>
        <w:pStyle w:val="NoSpacing"/>
        <w:rPr>
          <w:rFonts w:ascii="Calibri" w:hAnsi="Calibri"/>
        </w:rPr>
      </w:pPr>
      <w:r>
        <w:rPr/>
        <w:drawing>
          <wp:anchor behindDoc="0" distT="0" distB="0" distL="0" distR="0" simplePos="0" locked="0" layoutInCell="0" allowOverlap="1" relativeHeight="62">
            <wp:simplePos x="0" y="0"/>
            <wp:positionH relativeFrom="column">
              <wp:posOffset>3411220</wp:posOffset>
            </wp:positionH>
            <wp:positionV relativeFrom="paragraph">
              <wp:posOffset>73025</wp:posOffset>
            </wp:positionV>
            <wp:extent cx="3175000" cy="2230120"/>
            <wp:effectExtent l="0" t="0" r="0" b="0"/>
            <wp:wrapSquare wrapText="largest"/>
            <wp:docPr id="64" name="Image47" descr="GLPI - Vérifier les prérequis en ligne de comm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47" descr="GLPI - Vérifier les prérequis en ligne de commande"/>
                    <pic:cNvPicPr>
                      <a:picLocks noChangeAspect="1" noChangeArrowheads="1"/>
                    </pic:cNvPicPr>
                  </pic:nvPicPr>
                  <pic:blipFill>
                    <a:blip r:embed="rId53"/>
                    <a:stretch>
                      <a:fillRect/>
                    </a:stretch>
                  </pic:blipFill>
                  <pic:spPr bwMode="auto">
                    <a:xfrm>
                      <a:off x="0" y="0"/>
                      <a:ext cx="3175000" cy="2230120"/>
                    </a:xfrm>
                    <a:prstGeom prst="rect">
                      <a:avLst/>
                    </a:prstGeom>
                    <a:noFill/>
                  </pic:spPr>
                </pic:pic>
              </a:graphicData>
            </a:graphic>
          </wp:anchor>
        </w:drawing>
      </w:r>
    </w:p>
    <w:p>
      <w:pPr>
        <w:pStyle w:val="NoSpacing"/>
        <w:rPr/>
      </w:pPr>
      <w:r>
        <w:rPr/>
        <w:t xml:space="preserve">Ceci permet de s'assurer que </w:t>
      </w:r>
      <w:r>
        <w:rPr>
          <w:rStyle w:val="Strong"/>
        </w:rPr>
        <w:t>votre serveur dispose bien de tous les prérequis nécessaires pour accueillir GLPI</w:t>
      </w:r>
      <w:r>
        <w:rPr/>
        <w:t>. En principe, ce sera le cas, car GLPI était déjà installé. Dans la console, nous avons un statut pour chaque prérequis (comme en mode web).</w:t>
      </w:r>
    </w:p>
    <w:p>
      <w:pPr>
        <w:pStyle w:val="NoSpacing"/>
        <w:rPr>
          <w:rFonts w:ascii="Calibri" w:hAnsi="Calibri"/>
        </w:rPr>
      </w:pPr>
      <w:r>
        <w:rPr/>
      </w:r>
    </w:p>
    <w:p>
      <w:pPr>
        <w:pStyle w:val="NoSpacing"/>
        <w:rPr>
          <w:rFonts w:ascii="Calibri" w:hAnsi="Calibri"/>
        </w:rPr>
      </w:pPr>
      <w:r>
        <w:rPr/>
        <w:t xml:space="preserve"> </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pPr>
      <w:r>
        <w:rPr/>
        <w:t>Si tout est bon, vous pouvez</w:t>
      </w:r>
      <w:r>
        <w:rPr>
          <w:rStyle w:val="Strong"/>
        </w:rPr>
        <w:t xml:space="preserve"> lancer la mise à jour de la base de données GLPI </w:t>
      </w:r>
      <w:r>
        <w:rPr/>
        <w:t>avec cette commande :</w:t>
      </w:r>
    </w:p>
    <w:p>
      <w:pPr>
        <w:pStyle w:val="NoSpacing"/>
        <w:rPr>
          <w:rFonts w:ascii="Calibri" w:hAnsi="Calibri"/>
          <w:sz w:val="12"/>
          <w:szCs w:val="12"/>
        </w:rPr>
      </w:pPr>
      <w:r>
        <w:rPr>
          <w:sz w:val="12"/>
          <w:szCs w:val="12"/>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sudo php bin/console db:update</w:t>
            </w:r>
          </w:p>
        </w:tc>
      </w:tr>
    </w:tbl>
    <w:p>
      <w:pPr>
        <w:pStyle w:val="NoSpacing"/>
        <w:rPr>
          <w:rFonts w:ascii="Calibri" w:hAnsi="Calibri"/>
        </w:rPr>
      </w:pPr>
      <w:r>
        <w:rPr/>
        <w:t>Laissez-vous guider par la ligne de commande et vous devrez répondre à une ou deux questions par "yes" ou "no". Voici un exemple sur mon serveur :</w:t>
      </w:r>
    </w:p>
    <w:p>
      <w:pPr>
        <w:pStyle w:val="NoSpacing"/>
        <w:rPr>
          <w:rFonts w:ascii="Calibri" w:hAnsi="Calibri"/>
        </w:rPr>
      </w:pPr>
      <w:r>
        <w:drawing>
          <wp:anchor behindDoc="0" distT="0" distB="0" distL="0" distR="0" simplePos="0" locked="0" layoutInCell="0" allowOverlap="1" relativeHeight="63">
            <wp:simplePos x="0" y="0"/>
            <wp:positionH relativeFrom="column">
              <wp:posOffset>-210185</wp:posOffset>
            </wp:positionH>
            <wp:positionV relativeFrom="paragraph">
              <wp:posOffset>66675</wp:posOffset>
            </wp:positionV>
            <wp:extent cx="7066915" cy="2599690"/>
            <wp:effectExtent l="0" t="0" r="0" b="0"/>
            <wp:wrapSquare wrapText="largest"/>
            <wp:docPr id="65" name="Image48" descr="Mise à jour de GLPI en ligne de commande">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8" descr="Mise à jour de GLPI en ligne de commande">
                      <a:hlinkClick r:id="rId55"/>
                    </pic:cNvPr>
                    <pic:cNvPicPr>
                      <a:picLocks noChangeAspect="1" noChangeArrowheads="1"/>
                    </pic:cNvPicPr>
                  </pic:nvPicPr>
                  <pic:blipFill>
                    <a:blip r:embed="rId54"/>
                    <a:stretch>
                      <a:fillRect/>
                    </a:stretch>
                  </pic:blipFill>
                  <pic:spPr bwMode="auto">
                    <a:xfrm>
                      <a:off x="0" y="0"/>
                      <a:ext cx="7066915" cy="2599690"/>
                    </a:xfrm>
                    <a:prstGeom prst="rect">
                      <a:avLst/>
                    </a:prstGeom>
                    <a:noFill/>
                    <a:ln w="9525">
                      <a:solidFill>
                        <a:srgbClr val="000080"/>
                      </a:solidFill>
                    </a:ln>
                  </pic:spPr>
                </pic:pic>
              </a:graphicData>
            </a:graphic>
          </wp:anchor>
        </w:drawing>
      </w:r>
      <w:r>
        <w:rPr/>
        <w:t xml:space="preserve"> </w:t>
      </w:r>
    </w:p>
    <w:p>
      <w:pPr>
        <w:pStyle w:val="NoSpacing"/>
        <w:rPr/>
      </w:pPr>
      <w:r>
        <w:rPr>
          <w:rStyle w:val="Strong"/>
        </w:rPr>
        <w:t>Quelques secondes plus tard, la mise à jour est effectuée !</w:t>
      </w:r>
      <w:r>
        <w:rPr/>
        <w:t xml:space="preserve"> La console retourne le message "</w:t>
      </w:r>
      <w:r>
        <w:rPr>
          <w:rStyle w:val="Emphasis"/>
        </w:rPr>
        <w:t>Migration effectuée</w:t>
      </w:r>
      <w:r>
        <w:rPr/>
        <w:t>" en vert, ce qui est plutôt positif. Connectez-vous à votre GLPI pour vérifier que tout fonctionne.</w:t>
      </w:r>
    </w:p>
    <w:p>
      <w:pPr>
        <w:pStyle w:val="NoSpacing"/>
        <w:rPr>
          <w:rFonts w:ascii="Calibri" w:hAnsi="Calibri"/>
        </w:rPr>
      </w:pPr>
      <w:r>
        <w:rPr/>
        <w:t>La mise à niveau étant terminée, vous devez supprimer ce fichier par sécurité :</w:t>
      </w:r>
    </w:p>
    <w:p>
      <w:pPr>
        <w:pStyle w:val="NoSpacing"/>
        <w:rPr>
          <w:rFonts w:ascii="Calibri" w:hAnsi="Calibri"/>
        </w:rPr>
      </w:pPr>
      <w:r>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sudo rm /var/www/glpi/install/install.php</w:t>
            </w:r>
          </w:p>
        </w:tc>
      </w:tr>
    </w:tbl>
    <w:p>
      <w:pPr>
        <w:pStyle w:val="NoSpacing"/>
        <w:rPr>
          <w:rFonts w:ascii="Calibri" w:hAnsi="Calibri"/>
        </w:rPr>
      </w:pPr>
      <w:r>
        <w:rPr/>
      </w:r>
    </w:p>
    <w:p>
      <w:pPr>
        <w:pStyle w:val="NoSpacing"/>
        <w:rPr/>
      </w:pPr>
      <w:r>
        <w:rPr>
          <w:rStyle w:val="Strong"/>
        </w:rPr>
        <w:t>Si vous utilisez des plugins, vous devez également vérifier leur état et éventuellement les mettre à jour</w:t>
      </w:r>
      <w:r>
        <w:rPr/>
        <w:t xml:space="preserve"> (si nécessaire) à partir du menu "</w:t>
      </w:r>
      <w:r>
        <w:rPr>
          <w:rStyle w:val="Strong"/>
        </w:rPr>
        <w:t>Configuration</w:t>
      </w:r>
      <w:r>
        <w:rPr/>
        <w:t>" puis "</w:t>
      </w:r>
      <w:r>
        <w:rPr>
          <w:rStyle w:val="Strong"/>
        </w:rPr>
        <w:t>Plugins</w:t>
      </w:r>
      <w:r>
        <w:rPr/>
        <w:t>", ou via la Marketplace si vous l'avez activée.</w:t>
      </w:r>
    </w:p>
    <w:p>
      <w:pPr>
        <w:pStyle w:val="NoSpacing"/>
        <w:rPr>
          <w:rFonts w:ascii="Calibri" w:hAnsi="Calibri"/>
        </w:rPr>
      </w:pPr>
      <w:r>
        <w:rPr/>
        <w:t>Enfin, vous pouvez désactiver le mode maintenance de GLPI :</w:t>
      </w:r>
    </w:p>
    <w:p>
      <w:pPr>
        <w:pStyle w:val="NoSpacing"/>
        <w:rPr>
          <w:rFonts w:ascii="Calibri" w:hAnsi="Calibri"/>
        </w:rPr>
      </w:pPr>
      <w:r>
        <w:rPr/>
      </w:r>
    </w:p>
    <w:tbl>
      <w:tblPr>
        <w:tblW w:w="5000" w:type="pct"/>
        <w:jc w:val="left"/>
        <w:tblInd w:w="-5" w:type="dxa"/>
        <w:tblLayout w:type="fixed"/>
        <w:tblCellMar>
          <w:top w:w="55" w:type="dxa"/>
          <w:left w:w="55" w:type="dxa"/>
          <w:bottom w:w="55" w:type="dxa"/>
          <w:right w:w="55" w:type="dxa"/>
        </w:tblCellMar>
      </w:tblPr>
      <w:tblGrid>
        <w:gridCol w:w="10586"/>
      </w:tblGrid>
      <w:tr>
        <w:trPr/>
        <w:tc>
          <w:tcPr>
            <w:tcW w:w="10586" w:type="dxa"/>
            <w:tcBorders>
              <w:top w:val="single" w:sz="4" w:space="0" w:color="000000"/>
              <w:left w:val="single" w:sz="4" w:space="0" w:color="000000"/>
              <w:bottom w:val="single" w:sz="4" w:space="0" w:color="000000"/>
              <w:right w:val="single" w:sz="4" w:space="0" w:color="000000"/>
            </w:tcBorders>
            <w:shd w:fill="2A6099" w:val="clear"/>
          </w:tcPr>
          <w:p>
            <w:pPr>
              <w:pStyle w:val="NoSpacing"/>
              <w:rPr/>
            </w:pPr>
            <w:r>
              <w:rPr>
                <w:rStyle w:val="Textesourceuser"/>
              </w:rPr>
              <w:t>cd /var/www/glpi</w:t>
            </w:r>
          </w:p>
          <w:p>
            <w:pPr>
              <w:pStyle w:val="NoSpacing"/>
              <w:rPr/>
            </w:pPr>
            <w:r>
              <w:rPr>
                <w:rStyle w:val="Textesourceuser"/>
              </w:rPr>
              <w:t>sudo php bin/console glpi:maintenance:disable</w:t>
            </w:r>
          </w:p>
        </w:tc>
      </w:tr>
    </w:tbl>
    <w:p>
      <w:pPr>
        <w:pStyle w:val="NoSpacing"/>
        <w:rPr>
          <w:rFonts w:ascii="Calibri" w:hAnsi="Calibri"/>
        </w:rPr>
      </w:pPr>
      <w:r>
        <w:rPr/>
      </w:r>
    </w:p>
    <w:p>
      <w:pPr>
        <w:pStyle w:val="NoSpacing"/>
        <w:rPr/>
      </w:pPr>
      <w:r>
        <w:rPr>
          <w:rStyle w:val="Strong"/>
        </w:rPr>
        <w:t>GLPI a été correctement mis à jour de la version 10.0.10 à la version 10.0.12 :</w:t>
      </w:r>
    </w:p>
    <w:p>
      <w:pPr>
        <w:pStyle w:val="NoSpacing"/>
        <w:rPr>
          <w:rFonts w:ascii="Calibri" w:hAnsi="Calibri"/>
        </w:rPr>
      </w:pPr>
      <w:r>
        <w:rPr/>
        <w:drawing>
          <wp:anchor behindDoc="0" distT="0" distB="0" distL="0" distR="0" simplePos="0" locked="0" layoutInCell="0" allowOverlap="1" relativeHeight="64">
            <wp:simplePos x="0" y="0"/>
            <wp:positionH relativeFrom="column">
              <wp:posOffset>46990</wp:posOffset>
            </wp:positionH>
            <wp:positionV relativeFrom="paragraph">
              <wp:posOffset>51435</wp:posOffset>
            </wp:positionV>
            <wp:extent cx="4076065" cy="1798955"/>
            <wp:effectExtent l="0" t="0" r="0" b="0"/>
            <wp:wrapSquare wrapText="largest"/>
            <wp:docPr id="66" name="Image49" descr="GLPI - Mise à jour effectuée avec succè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49" descr="GLPI - Mise à jour effectuée avec succès"/>
                    <pic:cNvPicPr>
                      <a:picLocks noChangeAspect="1" noChangeArrowheads="1"/>
                    </pic:cNvPicPr>
                  </pic:nvPicPr>
                  <pic:blipFill>
                    <a:blip r:embed="rId56"/>
                    <a:stretch>
                      <a:fillRect/>
                    </a:stretch>
                  </pic:blipFill>
                  <pic:spPr bwMode="auto">
                    <a:xfrm>
                      <a:off x="0" y="0"/>
                      <a:ext cx="4076065" cy="1798955"/>
                    </a:xfrm>
                    <a:prstGeom prst="rect">
                      <a:avLst/>
                    </a:prstGeom>
                    <a:noFill/>
                  </pic:spPr>
                </pic:pic>
              </a:graphicData>
            </a:graphic>
          </wp:anchor>
        </w:drawing>
      </w:r>
    </w:p>
    <w:p>
      <w:pPr>
        <w:pStyle w:val="NoSpacing"/>
        <w:rPr>
          <w:rFonts w:ascii="Calibri" w:hAnsi="Calibri"/>
        </w:rPr>
      </w:pPr>
      <w:r>
        <w:rPr/>
        <w:t xml:space="preserve"> </w:t>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rPr>
          <w:rFonts w:ascii="Calibri" w:hAnsi="Calibri"/>
        </w:rPr>
      </w:pPr>
      <w:r>
        <w:rPr/>
      </w:r>
    </w:p>
    <w:p>
      <w:pPr>
        <w:pStyle w:val="NoSpacing"/>
        <w:jc w:val="center"/>
        <w:rPr>
          <w:rFonts w:ascii="Calibri" w:hAnsi="Calibri"/>
        </w:rPr>
      </w:pPr>
      <w:r>
        <w:rPr>
          <w:b/>
          <w:bCs/>
          <w:sz w:val="30"/>
          <w:szCs w:val="30"/>
        </w:rPr>
        <w:t>Fin du tutoriel</w:t>
      </w:r>
    </w:p>
    <w:sectPr>
      <w:type w:val="nextPage"/>
      <w:pgSz w:w="11906" w:h="16838"/>
      <w:pgMar w:left="600" w:right="720" w:gutter="0" w:header="0" w:top="568" w:footer="0" w:bottom="42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hyphenationZone w:val="36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fr-FR" w:eastAsia="en-US" w:bidi="ar-SA"/>
      </w:rPr>
    </w:rPrDefault>
    <w:pPrDefault>
      <w:pPr>
        <w:suppressAutoHyphens w:val="true"/>
      </w:pPr>
    </w:pPrDefault>
  </w:docDefaults>
  <w:style w:type="paragraph" w:styleId="Normal">
    <w:name w:val="Normal"/>
    <w:qFormat/>
    <w:pPr>
      <w:widowControl/>
      <w:suppressAutoHyphens w:val="true"/>
      <w:overflowPunct w:val="false"/>
      <w:bidi w:val="0"/>
      <w:spacing w:lineRule="auto" w:line="276" w:before="0" w:after="160"/>
      <w:jc w:val="left"/>
    </w:pPr>
    <w:rPr>
      <w:rFonts w:ascii="Calibri" w:hAnsi="Calibri" w:eastAsia="Calibri" w:cs="Tahoma"/>
      <w:color w:val="auto"/>
      <w:kern w:val="2"/>
      <w:sz w:val="24"/>
      <w:szCs w:val="24"/>
      <w:lang w:val="fr-FR" w:eastAsia="en-US" w:bidi="ar-SA"/>
    </w:rPr>
  </w:style>
  <w:style w:type="paragraph" w:styleId="Heading1">
    <w:name w:val="heading 1"/>
    <w:basedOn w:val="Normal"/>
    <w:next w:val="Normal"/>
    <w:link w:val="Titre1Car"/>
    <w:qFormat/>
    <w:pPr>
      <w:keepNext w:val="true"/>
      <w:keepLines/>
      <w:numPr>
        <w:ilvl w:val="0"/>
        <w:numId w:val="0"/>
      </w:numPr>
      <w:spacing w:before="360" w:after="80"/>
      <w:outlineLvl w:val="0"/>
    </w:pPr>
    <w:rPr>
      <w:rFonts w:ascii="Calibri Light" w:hAnsi="Calibri Light" w:eastAsia="Calibri" w:cs="Tahoma"/>
      <w:color w:themeColor="accent1" w:themeShade="bf" w:val="2F5496"/>
      <w:sz w:val="40"/>
      <w:szCs w:val="40"/>
    </w:rPr>
  </w:style>
  <w:style w:type="paragraph" w:styleId="Heading2">
    <w:name w:val="heading 2"/>
    <w:basedOn w:val="Normal"/>
    <w:next w:val="Normal"/>
    <w:link w:val="Titre2Car"/>
    <w:qFormat/>
    <w:pPr>
      <w:keepNext w:val="true"/>
      <w:keepLines/>
      <w:numPr>
        <w:ilvl w:val="0"/>
        <w:numId w:val="0"/>
      </w:numPr>
      <w:spacing w:before="160" w:after="80"/>
      <w:outlineLvl w:val="1"/>
    </w:pPr>
    <w:rPr>
      <w:rFonts w:ascii="Calibri Light" w:hAnsi="Calibri Light" w:eastAsia="Calibri" w:cs="Tahoma"/>
      <w:color w:themeColor="accent1" w:themeShade="bf" w:val="2F5496"/>
      <w:sz w:val="32"/>
      <w:szCs w:val="32"/>
    </w:rPr>
  </w:style>
  <w:style w:type="paragraph" w:styleId="Heading3">
    <w:name w:val="heading 3"/>
    <w:basedOn w:val="Normal"/>
    <w:next w:val="Normal"/>
    <w:link w:val="Titre3Car"/>
    <w:qFormat/>
    <w:pPr>
      <w:keepNext w:val="true"/>
      <w:keepLines/>
      <w:numPr>
        <w:ilvl w:val="0"/>
        <w:numId w:val="0"/>
      </w:numPr>
      <w:spacing w:before="160" w:after="80"/>
      <w:outlineLvl w:val="2"/>
    </w:pPr>
    <w:rPr>
      <w:rFonts w:eastAsia="Calibri" w:cs="Tahoma"/>
      <w:color w:themeColor="accent1" w:themeShade="bf" w:val="2F5496"/>
      <w:sz w:val="28"/>
      <w:szCs w:val="28"/>
    </w:rPr>
  </w:style>
  <w:style w:type="paragraph" w:styleId="Heading4">
    <w:name w:val="heading 4"/>
    <w:basedOn w:val="Normal"/>
    <w:next w:val="Normal"/>
    <w:link w:val="Titre4Car"/>
    <w:qFormat/>
    <w:pPr>
      <w:keepNext w:val="true"/>
      <w:keepLines/>
      <w:numPr>
        <w:ilvl w:val="0"/>
        <w:numId w:val="0"/>
      </w:numPr>
      <w:spacing w:before="80" w:after="40"/>
      <w:outlineLvl w:val="3"/>
    </w:pPr>
    <w:rPr>
      <w:rFonts w:eastAsia="Calibri" w:cs="Tahoma"/>
      <w:i/>
      <w:iCs/>
      <w:color w:themeColor="accent1" w:themeShade="bf" w:val="2F5496"/>
    </w:rPr>
  </w:style>
  <w:style w:type="paragraph" w:styleId="Heading5">
    <w:name w:val="heading 5"/>
    <w:basedOn w:val="Normal"/>
    <w:next w:val="Normal"/>
    <w:link w:val="Titre5Car"/>
    <w:qFormat/>
    <w:pPr>
      <w:keepNext w:val="true"/>
      <w:keepLines/>
      <w:numPr>
        <w:ilvl w:val="0"/>
        <w:numId w:val="0"/>
      </w:numPr>
      <w:spacing w:before="80" w:after="40"/>
      <w:outlineLvl w:val="4"/>
    </w:pPr>
    <w:rPr>
      <w:rFonts w:eastAsia="Calibri" w:cs="Tahoma"/>
      <w:color w:themeColor="accent1" w:themeShade="bf" w:val="2F5496"/>
    </w:rPr>
  </w:style>
  <w:style w:type="paragraph" w:styleId="Heading6">
    <w:name w:val="heading 6"/>
    <w:basedOn w:val="Normal"/>
    <w:next w:val="Normal"/>
    <w:link w:val="Titre6Car"/>
    <w:qFormat/>
    <w:pPr>
      <w:keepNext w:val="true"/>
      <w:keepLines/>
      <w:numPr>
        <w:ilvl w:val="0"/>
        <w:numId w:val="0"/>
      </w:numPr>
      <w:spacing w:before="40" w:after="0"/>
      <w:outlineLvl w:val="5"/>
    </w:pPr>
    <w:rPr>
      <w:rFonts w:eastAsia="Calibri" w:cs="Tahoma"/>
      <w:i/>
      <w:iCs/>
      <w:color w:themeColor="dark1" w:themeTint="a6" w:val="595959"/>
    </w:rPr>
  </w:style>
  <w:style w:type="paragraph" w:styleId="Heading7">
    <w:name w:val="heading 7"/>
    <w:basedOn w:val="Normal"/>
    <w:next w:val="Normal"/>
    <w:link w:val="Titre7Car"/>
    <w:qFormat/>
    <w:pPr>
      <w:keepNext w:val="true"/>
      <w:keepLines/>
      <w:numPr>
        <w:ilvl w:val="0"/>
        <w:numId w:val="0"/>
      </w:numPr>
      <w:spacing w:before="40" w:after="0"/>
      <w:outlineLvl w:val="6"/>
    </w:pPr>
    <w:rPr>
      <w:rFonts w:eastAsia="Calibri" w:cs="Tahoma"/>
      <w:color w:themeColor="dark1" w:themeTint="a6" w:val="595959"/>
    </w:rPr>
  </w:style>
  <w:style w:type="paragraph" w:styleId="Heading8">
    <w:name w:val="heading 8"/>
    <w:basedOn w:val="Normal"/>
    <w:next w:val="Normal"/>
    <w:link w:val="Titre8Car"/>
    <w:qFormat/>
    <w:pPr>
      <w:keepNext w:val="true"/>
      <w:keepLines/>
      <w:numPr>
        <w:ilvl w:val="0"/>
        <w:numId w:val="0"/>
      </w:numPr>
      <w:spacing w:before="0" w:after="0"/>
      <w:outlineLvl w:val="7"/>
    </w:pPr>
    <w:rPr>
      <w:rFonts w:eastAsia="Calibri" w:cs="Tahoma"/>
      <w:i/>
      <w:iCs/>
      <w:color w:themeColor="dark1" w:themeTint="d8" w:val="272727"/>
    </w:rPr>
  </w:style>
  <w:style w:type="paragraph" w:styleId="Heading9">
    <w:name w:val="heading 9"/>
    <w:basedOn w:val="Normal"/>
    <w:next w:val="Normal"/>
    <w:link w:val="Titre9Car"/>
    <w:qFormat/>
    <w:pPr>
      <w:keepNext w:val="true"/>
      <w:keepLines/>
      <w:numPr>
        <w:ilvl w:val="0"/>
        <w:numId w:val="0"/>
      </w:numPr>
      <w:spacing w:before="0" w:after="0"/>
      <w:outlineLvl w:val="8"/>
    </w:pPr>
    <w:rPr>
      <w:rFonts w:eastAsia="Calibri" w:cs="Tahoma"/>
      <w:color w:themeColor="dark1" w:themeTint="d8" w:val="272727"/>
    </w:rPr>
  </w:style>
  <w:style w:type="character" w:styleId="DefaultParagraphFont">
    <w:name w:val="Default Paragraph Font"/>
    <w:qFormat/>
    <w:rPr/>
  </w:style>
  <w:style w:type="character" w:styleId="Titre1Car">
    <w:name w:val="Titre 1 Car"/>
    <w:basedOn w:val="DefaultParagraphFont"/>
    <w:qFormat/>
    <w:rPr>
      <w:rFonts w:ascii="Calibri Light" w:hAnsi="Calibri Light" w:eastAsia="Calibri" w:cs="Tahoma"/>
      <w:color w:themeColor="accent1" w:themeShade="bf" w:val="2F5496"/>
      <w:sz w:val="40"/>
      <w:szCs w:val="40"/>
    </w:rPr>
  </w:style>
  <w:style w:type="character" w:styleId="Titre2Car">
    <w:name w:val="Titre 2 Car"/>
    <w:basedOn w:val="DefaultParagraphFont"/>
    <w:qFormat/>
    <w:rPr>
      <w:rFonts w:ascii="Calibri Light" w:hAnsi="Calibri Light" w:eastAsia="Calibri" w:cs="Tahoma"/>
      <w:color w:themeColor="accent1" w:themeShade="bf" w:val="2F5496"/>
      <w:sz w:val="32"/>
      <w:szCs w:val="32"/>
    </w:rPr>
  </w:style>
  <w:style w:type="character" w:styleId="Titre3Car">
    <w:name w:val="Titre 3 Car"/>
    <w:basedOn w:val="DefaultParagraphFont"/>
    <w:qFormat/>
    <w:rPr>
      <w:rFonts w:eastAsia="Calibri" w:cs="Tahoma"/>
      <w:color w:themeColor="accent1" w:themeShade="bf" w:val="2F5496"/>
      <w:sz w:val="28"/>
      <w:szCs w:val="28"/>
    </w:rPr>
  </w:style>
  <w:style w:type="character" w:styleId="Titre4Car">
    <w:name w:val="Titre 4 Car"/>
    <w:basedOn w:val="DefaultParagraphFont"/>
    <w:qFormat/>
    <w:rPr>
      <w:rFonts w:eastAsia="Calibri" w:cs="Tahoma"/>
      <w:i/>
      <w:iCs/>
      <w:color w:themeColor="accent1" w:themeShade="bf" w:val="2F5496"/>
    </w:rPr>
  </w:style>
  <w:style w:type="character" w:styleId="Titre5Car">
    <w:name w:val="Titre 5 Car"/>
    <w:basedOn w:val="DefaultParagraphFont"/>
    <w:qFormat/>
    <w:rPr>
      <w:rFonts w:eastAsia="Calibri" w:cs="Tahoma"/>
      <w:color w:themeColor="accent1" w:themeShade="bf" w:val="2F5496"/>
    </w:rPr>
  </w:style>
  <w:style w:type="character" w:styleId="Titre6Car">
    <w:name w:val="Titre 6 Car"/>
    <w:basedOn w:val="DefaultParagraphFont"/>
    <w:qFormat/>
    <w:rPr>
      <w:rFonts w:eastAsia="Calibri" w:cs="Tahoma"/>
      <w:i/>
      <w:iCs/>
      <w:color w:themeColor="dark1" w:themeTint="a6" w:val="595959"/>
    </w:rPr>
  </w:style>
  <w:style w:type="character" w:styleId="Titre7Car">
    <w:name w:val="Titre 7 Car"/>
    <w:basedOn w:val="DefaultParagraphFont"/>
    <w:qFormat/>
    <w:rPr>
      <w:rFonts w:eastAsia="Calibri" w:cs="Tahoma"/>
      <w:color w:themeColor="dark1" w:themeTint="a6" w:val="595959"/>
    </w:rPr>
  </w:style>
  <w:style w:type="character" w:styleId="Titre8Car">
    <w:name w:val="Titre 8 Car"/>
    <w:basedOn w:val="DefaultParagraphFont"/>
    <w:qFormat/>
    <w:rPr>
      <w:rFonts w:eastAsia="Calibri" w:cs="Tahoma"/>
      <w:i/>
      <w:iCs/>
      <w:color w:themeColor="dark1" w:themeTint="d8" w:val="272727"/>
    </w:rPr>
  </w:style>
  <w:style w:type="character" w:styleId="Titre9Car">
    <w:name w:val="Titre 9 Car"/>
    <w:basedOn w:val="DefaultParagraphFont"/>
    <w:qFormat/>
    <w:rPr>
      <w:rFonts w:eastAsia="Calibri" w:cs="Tahoma"/>
      <w:color w:themeColor="dark1" w:themeTint="d8" w:val="272727"/>
    </w:rPr>
  </w:style>
  <w:style w:type="character" w:styleId="TitreCar">
    <w:name w:val="Titre Car"/>
    <w:basedOn w:val="DefaultParagraphFont"/>
    <w:qFormat/>
    <w:rPr>
      <w:rFonts w:ascii="Calibri Light" w:hAnsi="Calibri Light" w:eastAsia="Calibri" w:cs="Tahoma"/>
      <w:spacing w:val="-10"/>
      <w:kern w:val="2"/>
      <w:sz w:val="56"/>
      <w:szCs w:val="56"/>
    </w:rPr>
  </w:style>
  <w:style w:type="character" w:styleId="Sous-titreCar">
    <w:name w:val="Sous-titre Car"/>
    <w:basedOn w:val="DefaultParagraphFont"/>
    <w:qFormat/>
    <w:rPr>
      <w:rFonts w:eastAsia="Calibri" w:cs="Tahoma"/>
      <w:color w:themeColor="dark1" w:themeTint="a6" w:val="595959"/>
      <w:spacing w:val="15"/>
      <w:sz w:val="28"/>
      <w:szCs w:val="28"/>
    </w:rPr>
  </w:style>
  <w:style w:type="character" w:styleId="CitationCar">
    <w:name w:val="Citation C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2F5496"/>
    </w:rPr>
  </w:style>
  <w:style w:type="character" w:styleId="CitationintenseCar">
    <w:name w:val="Citation intense Car"/>
    <w:basedOn w:val="DefaultParagraphFont"/>
    <w:link w:val="IntenseQuote"/>
    <w:qFormat/>
    <w:rPr>
      <w:i/>
      <w:iCs/>
      <w:color w:themeColor="accent1" w:themeShade="bf" w:val="2F5496"/>
    </w:rPr>
  </w:style>
  <w:style w:type="character" w:styleId="IntenseReference">
    <w:name w:val="Intense Reference"/>
    <w:basedOn w:val="DefaultParagraphFont"/>
    <w:qFormat/>
    <w:rPr>
      <w:b/>
      <w:bCs/>
      <w:smallCaps/>
      <w:color w:themeColor="accent1" w:themeShade="bf" w:val="2F5496"/>
      <w:spacing w:val="5"/>
    </w:rPr>
  </w:style>
  <w:style w:type="character" w:styleId="En-tteCar">
    <w:name w:val="En-tête Car"/>
    <w:basedOn w:val="DefaultParagraphFont"/>
    <w:qFormat/>
    <w:rPr/>
  </w:style>
  <w:style w:type="character" w:styleId="PieddepageCar">
    <w:name w:val="Pied de page Car"/>
    <w:basedOn w:val="DefaultParagraphFont"/>
    <w:qFormat/>
    <w:rPr/>
  </w:style>
  <w:style w:type="character" w:styleId="InternetLink">
    <w:name w:val="Internet Link"/>
    <w:basedOn w:val="DefaultParagraphFont"/>
    <w:qFormat/>
    <w:rPr>
      <w:color w:themeColor="hyperlink" w:val="0563C1"/>
      <w:u w:val="single"/>
    </w:rPr>
  </w:style>
  <w:style w:type="character" w:styleId="UnresolvedMention">
    <w:name w:val="Unresolved Mention"/>
    <w:basedOn w:val="DefaultParagraphFont"/>
    <w:qFormat/>
    <w:rPr>
      <w:color w:val="605E5C"/>
      <w:shd w:fill="E1DFDD" w:val="clear"/>
    </w:rPr>
  </w:style>
  <w:style w:type="character" w:styleId="Hyperlink">
    <w:name w:val="Hyperlink"/>
    <w:rPr>
      <w:color w:val="000080"/>
      <w:u w:val="single"/>
    </w:rPr>
  </w:style>
  <w:style w:type="character" w:styleId="Sautdindexuser">
    <w:name w:val="Saut d'index (user)"/>
    <w:qFormat/>
    <w:rPr/>
  </w:style>
  <w:style w:type="character" w:styleId="Sautdindex">
    <w:name w:val="Saut d'index"/>
    <w:qFormat/>
    <w:rPr/>
  </w:style>
  <w:style w:type="character" w:styleId="FollowedHyperlink">
    <w:name w:val="FollowedHyperlink"/>
    <w:rPr>
      <w:color w:val="800000"/>
      <w:u w:val="single"/>
    </w:rPr>
  </w:style>
  <w:style w:type="character" w:styleId="Strong">
    <w:name w:val="Strong"/>
    <w:qFormat/>
    <w:rPr>
      <w:b/>
      <w:bCs/>
    </w:rPr>
  </w:style>
  <w:style w:type="character" w:styleId="Pucesuser">
    <w:name w:val="Puces (user)"/>
    <w:qFormat/>
    <w:rPr>
      <w:rFonts w:ascii="OpenSymbol" w:hAnsi="OpenSymbol" w:eastAsia="OpenSymbol" w:cs="OpenSymbol"/>
    </w:rPr>
  </w:style>
  <w:style w:type="character" w:styleId="Textesourceuser">
    <w:name w:val="Texte source (user)"/>
    <w:qFormat/>
    <w:rPr>
      <w:rFonts w:ascii="Liberation Mono" w:hAnsi="Liberation Mono" w:eastAsia="Liberation Mono" w:cs="Liberation Mono"/>
    </w:rPr>
  </w:style>
  <w:style w:type="character" w:styleId="Emphasis">
    <w:name w:val="Emphasis"/>
    <w:qFormat/>
    <w:rPr>
      <w:i/>
      <w:iCs/>
    </w:rPr>
  </w:style>
  <w:style w:type="character" w:styleId="Caractresdenumrotationuser">
    <w:name w:val="Caractères de numérotation (user)"/>
    <w:qFormat/>
    <w:rPr/>
  </w:style>
  <w:style w:type="paragraph" w:styleId="Titre">
    <w:name w:val="Titre"/>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reuser">
    <w:name w:val="Titre (user)"/>
    <w:basedOn w:val="Normal"/>
    <w:next w:val="BodyText"/>
    <w:qFormat/>
    <w:pPr>
      <w:keepNext w:val="true"/>
      <w:spacing w:before="240" w:after="120"/>
    </w:pPr>
    <w:rPr>
      <w:rFonts w:ascii="Liberation Sans" w:hAnsi="Liberation Sans" w:eastAsia="Microsoft YaHei" w:cs="Arial"/>
      <w:sz w:val="28"/>
      <w:szCs w:val="28"/>
    </w:rPr>
  </w:style>
  <w:style w:type="paragraph" w:styleId="Title">
    <w:name w:val="Title"/>
    <w:basedOn w:val="Normal"/>
    <w:next w:val="Normal"/>
    <w:link w:val="TitreCar"/>
    <w:qFormat/>
    <w:pPr>
      <w:spacing w:lineRule="auto" w:line="240" w:before="0" w:after="80"/>
      <w:contextualSpacing/>
    </w:pPr>
    <w:rPr>
      <w:rFonts w:ascii="Calibri Light" w:hAnsi="Calibri Light" w:eastAsia="Calibri" w:cs="Tahoma"/>
      <w:spacing w:val="-10"/>
      <w:kern w:val="2"/>
      <w:sz w:val="56"/>
      <w:szCs w:val="56"/>
    </w:rPr>
  </w:style>
  <w:style w:type="paragraph" w:styleId="Subtitle">
    <w:name w:val="Subtitle"/>
    <w:basedOn w:val="Normal"/>
    <w:next w:val="Normal"/>
    <w:link w:val="Sous-titreCar"/>
    <w:qFormat/>
    <w:pPr/>
    <w:rPr>
      <w:rFonts w:eastAsia="Calibri" w:cs="Tahoma"/>
      <w:color w:themeColor="dark1" w:themeTint="a6" w:val="595959"/>
      <w:spacing w:val="15"/>
      <w:sz w:val="28"/>
      <w:szCs w:val="28"/>
    </w:rPr>
  </w:style>
  <w:style w:type="paragraph" w:styleId="Quote">
    <w:name w:val="Quote"/>
    <w:basedOn w:val="Normal"/>
    <w:next w:val="Normal"/>
    <w:link w:val="CitationCar"/>
    <w:qFormat/>
    <w:pPr>
      <w:spacing w:before="160" w:after="160"/>
      <w:jc w:val="center"/>
    </w:pPr>
    <w:rPr>
      <w:i/>
      <w:iCs/>
      <w:color w:themeColor="dark1" w:themeTint="bf" w:val="404040"/>
    </w:rPr>
  </w:style>
  <w:style w:type="paragraph" w:styleId="ListParagraph">
    <w:name w:val="List Paragraph"/>
    <w:basedOn w:val="Normal"/>
    <w:qFormat/>
    <w:pPr>
      <w:spacing w:before="0" w:after="160"/>
      <w:ind w:left="720"/>
      <w:contextualSpacing/>
    </w:pPr>
    <w:rPr/>
  </w:style>
  <w:style w:type="paragraph" w:styleId="IntenseQuote">
    <w:name w:val="Intense Quote"/>
    <w:basedOn w:val="Normal"/>
    <w:next w:val="Normal"/>
    <w:link w:val="CitationintenseCar"/>
    <w:qFormat/>
    <w:pPr>
      <w:pBdr>
        <w:top w:val="single" w:sz="4" w:space="10" w:color="2F5496"/>
        <w:bottom w:val="single" w:sz="4" w:space="10" w:color="2F5496"/>
      </w:pBdr>
      <w:spacing w:before="360" w:after="360"/>
      <w:ind w:left="864" w:right="864"/>
      <w:jc w:val="center"/>
    </w:pPr>
    <w:rPr>
      <w:i/>
      <w:iCs/>
      <w:color w:themeColor="accent1" w:themeShade="bf" w:val="2F5496"/>
    </w:rPr>
  </w:style>
  <w:style w:type="paragraph" w:styleId="En-tteetpieddepageuser">
    <w:name w:val="En-tête et pied de page (user)"/>
    <w:basedOn w:val="Normal"/>
    <w:qFormat/>
    <w:pPr/>
    <w:rPr/>
  </w:style>
  <w:style w:type="paragraph" w:styleId="En-tteetpieddepage">
    <w:name w:val="En-tête et pied de page"/>
    <w:basedOn w:val="Normal"/>
    <w:qFormat/>
    <w:pPr/>
    <w:rPr/>
  </w:style>
  <w:style w:type="paragraph" w:styleId="Header">
    <w:name w:val="header"/>
    <w:basedOn w:val="Normal"/>
    <w:link w:val="En-tteCar"/>
    <w:pPr>
      <w:tabs>
        <w:tab w:val="clear" w:pos="708"/>
        <w:tab w:val="center" w:pos="4536" w:leader="none"/>
        <w:tab w:val="right" w:pos="9072" w:leader="none"/>
      </w:tabs>
      <w:spacing w:lineRule="auto" w:line="240" w:before="0" w:after="0"/>
    </w:pPr>
    <w:rPr/>
  </w:style>
  <w:style w:type="paragraph" w:styleId="Footer">
    <w:name w:val="footer"/>
    <w:basedOn w:val="Normal"/>
    <w:link w:val="PieddepageCar"/>
    <w:pPr>
      <w:tabs>
        <w:tab w:val="clear" w:pos="708"/>
        <w:tab w:val="center" w:pos="4536" w:leader="none"/>
        <w:tab w:val="right" w:pos="9072" w:leader="none"/>
      </w:tabs>
      <w:spacing w:lineRule="auto" w:line="240" w:before="0" w:after="0"/>
    </w:pPr>
    <w:rPr/>
  </w:style>
  <w:style w:type="paragraph" w:styleId="NoSpacing">
    <w:name w:val="No Spacing"/>
    <w:qFormat/>
    <w:pPr>
      <w:widowControl/>
      <w:suppressAutoHyphens w:val="true"/>
      <w:overflowPunct w:val="false"/>
      <w:bidi w:val="0"/>
      <w:spacing w:lineRule="auto" w:line="240" w:before="0" w:after="0"/>
      <w:jc w:val="left"/>
    </w:pPr>
    <w:rPr>
      <w:rFonts w:ascii="Calibri" w:hAnsi="Calibri" w:eastAsia="Calibri" w:cs="Tahoma"/>
      <w:color w:val="auto"/>
      <w:kern w:val="2"/>
      <w:sz w:val="24"/>
      <w:szCs w:val="24"/>
      <w:lang w:val="fr-FR" w:eastAsia="en-US" w:bidi="ar-SA"/>
    </w:rPr>
  </w:style>
  <w:style w:type="paragraph" w:styleId="IndexHeading">
    <w:name w:val="index heading"/>
    <w:basedOn w:val="Titreuser"/>
    <w:pPr/>
    <w:rPr/>
  </w:style>
  <w:style w:type="paragraph" w:styleId="TOCHeading">
    <w:name w:val="TOC Heading"/>
    <w:basedOn w:val="Heading1"/>
    <w:next w:val="Normal"/>
    <w:qFormat/>
    <w:pPr>
      <w:spacing w:lineRule="auto" w:line="259" w:before="240" w:after="0"/>
      <w:outlineLvl w:val="9"/>
    </w:pPr>
    <w:rPr>
      <w:kern w:val="0"/>
      <w:sz w:val="32"/>
      <w:szCs w:val="32"/>
      <w:lang w:eastAsia="fr-FR"/>
    </w:rPr>
  </w:style>
  <w:style w:type="paragraph" w:styleId="TOC2">
    <w:name w:val="toc 2"/>
    <w:basedOn w:val="Normal"/>
    <w:next w:val="Normal"/>
    <w:autoRedefine/>
    <w:pPr>
      <w:spacing w:before="0" w:after="100"/>
      <w:ind w:left="240"/>
    </w:pPr>
    <w:rPr/>
  </w:style>
  <w:style w:type="paragraph" w:styleId="Contenudecadreuser">
    <w:name w:val="Contenu de cadre (user)"/>
    <w:basedOn w:val="Normal"/>
    <w:qFormat/>
    <w:pPr/>
    <w:rPr/>
  </w:style>
  <w:style w:type="paragraph" w:styleId="Texteprformatuser">
    <w:name w:val="Texte préformaté (user)"/>
    <w:basedOn w:val="Normal"/>
    <w:qFormat/>
    <w:pPr>
      <w:spacing w:before="0" w:after="0"/>
    </w:pPr>
    <w:rPr>
      <w:rFonts w:ascii="Liberation Mono" w:hAnsi="Liberation Mono" w:eastAsia="Liberation Mono" w:cs="Liberation Mono"/>
      <w:sz w:val="20"/>
      <w:szCs w:val="20"/>
    </w:rPr>
  </w:style>
  <w:style w:type="paragraph" w:styleId="Commentaireuser">
    <w:name w:val="Commentaire (user)"/>
    <w:basedOn w:val="Normal"/>
    <w:qFormat/>
    <w:pPr>
      <w:spacing w:lineRule="auto" w:line="240" w:before="56" w:after="0"/>
      <w:ind w:hanging="0" w:left="57" w:right="57"/>
    </w:pPr>
    <w:rPr>
      <w:color w:val="auto"/>
      <w:sz w:val="20"/>
      <w:szCs w:val="20"/>
    </w:rPr>
  </w:style>
  <w:style w:type="paragraph" w:styleId="Contenudetableauuser">
    <w:name w:val="Contenu de tableau (user)"/>
    <w:basedOn w:val="Normal"/>
    <w:qFormat/>
    <w:pPr>
      <w:widowControl w:val="false"/>
      <w:suppressLineNumbers/>
    </w:pPr>
    <w:rPr/>
  </w:style>
  <w:style w:type="paragraph" w:styleId="TOC3">
    <w:name w:val="toc 3"/>
    <w:basedOn w:val="Index"/>
    <w:pPr>
      <w:tabs>
        <w:tab w:val="clear" w:pos="708"/>
        <w:tab w:val="right" w:pos="9899" w:leader="dot"/>
      </w:tabs>
      <w:ind w:hanging="0" w:left="567"/>
    </w:pPr>
    <w:rPr/>
  </w:style>
  <w:style w:type="numbering" w:styleId="Pasdelisteuser">
    <w:name w:val="Pas de liste (user)"/>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savgef.with18.glpi-network.cloud/index.php" TargetMode="External"/><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image" Target="media/image8.png"/><Relationship Id="rId11" Type="http://schemas.openxmlformats.org/officeDocument/2006/relationships/image" Target="media/image9.png"/><Relationship Id="rId12" Type="http://schemas.openxmlformats.org/officeDocument/2006/relationships/image" Target="media/image10.png"/><Relationship Id="rId13" Type="http://schemas.openxmlformats.org/officeDocument/2006/relationships/image" Target="media/image11.png"/><Relationship Id="rId14" Type="http://schemas.openxmlformats.org/officeDocument/2006/relationships/image" Target="media/image12.png"/><Relationship Id="rId15" Type="http://schemas.openxmlformats.org/officeDocument/2006/relationships/image" Target="media/image13.png"/><Relationship Id="rId16" Type="http://schemas.openxmlformats.org/officeDocument/2006/relationships/image" Target="media/image14.png"/><Relationship Id="rId17" Type="http://schemas.openxmlformats.org/officeDocument/2006/relationships/image" Target="media/image15.png"/><Relationship Id="rId18" Type="http://schemas.openxmlformats.org/officeDocument/2006/relationships/image" Target="media/image16.png"/><Relationship Id="rId19" Type="http://schemas.openxmlformats.org/officeDocument/2006/relationships/image" Target="media/image17.png"/><Relationship Id="rId20" Type="http://schemas.openxmlformats.org/officeDocument/2006/relationships/image" Target="media/image18.png"/><Relationship Id="rId21" Type="http://schemas.openxmlformats.org/officeDocument/2006/relationships/image" Target="media/image19.png"/><Relationship Id="rId22" Type="http://schemas.openxmlformats.org/officeDocument/2006/relationships/image" Target="media/image20.png"/><Relationship Id="rId23" Type="http://schemas.openxmlformats.org/officeDocument/2006/relationships/image" Target="media/image21.png"/><Relationship Id="rId24" Type="http://schemas.openxmlformats.org/officeDocument/2006/relationships/image" Target="media/image22.png"/><Relationship Id="rId25" Type="http://schemas.openxmlformats.org/officeDocument/2006/relationships/image" Target="media/image23.png"/><Relationship Id="rId26" Type="http://schemas.openxmlformats.org/officeDocument/2006/relationships/image" Target="media/image24.png"/><Relationship Id="rId27" Type="http://schemas.openxmlformats.org/officeDocument/2006/relationships/image" Target="media/image25.png"/><Relationship Id="rId28" Type="http://schemas.openxmlformats.org/officeDocument/2006/relationships/image" Target="media/image26.png"/><Relationship Id="rId29" Type="http://schemas.openxmlformats.org/officeDocument/2006/relationships/image" Target="media/image27.png"/><Relationship Id="rId30" Type="http://schemas.openxmlformats.org/officeDocument/2006/relationships/image" Target="media/image28.png"/><Relationship Id="rId31" Type="http://schemas.openxmlformats.org/officeDocument/2006/relationships/image" Target="media/image29.png"/><Relationship Id="rId32" Type="http://schemas.openxmlformats.org/officeDocument/2006/relationships/image" Target="media/image30.png"/><Relationship Id="rId33" Type="http://schemas.openxmlformats.org/officeDocument/2006/relationships/image" Target="media/image31.png"/><Relationship Id="rId34" Type="http://schemas.openxmlformats.org/officeDocument/2006/relationships/image" Target="media/image32.png"/><Relationship Id="rId35" Type="http://schemas.openxmlformats.org/officeDocument/2006/relationships/image" Target="media/image33.png"/><Relationship Id="rId36" Type="http://schemas.openxmlformats.org/officeDocument/2006/relationships/image" Target="media/image34.png"/><Relationship Id="rId37" Type="http://schemas.openxmlformats.org/officeDocument/2006/relationships/image" Target="media/image35.png"/><Relationship Id="rId38" Type="http://schemas.openxmlformats.org/officeDocument/2006/relationships/image" Target="media/image36.png"/><Relationship Id="rId39" Type="http://schemas.openxmlformats.org/officeDocument/2006/relationships/image" Target="media/image37.png"/><Relationship Id="rId40" Type="http://schemas.openxmlformats.org/officeDocument/2006/relationships/image" Target="media/image38.png"/><Relationship Id="rId41" Type="http://schemas.openxmlformats.org/officeDocument/2006/relationships/image" Target="media/image39.png"/><Relationship Id="rId42" Type="http://schemas.openxmlformats.org/officeDocument/2006/relationships/image" Target="media/image40.png"/><Relationship Id="rId43" Type="http://schemas.openxmlformats.org/officeDocument/2006/relationships/image" Target="media/image41.png"/><Relationship Id="rId44" Type="http://schemas.openxmlformats.org/officeDocument/2006/relationships/image" Target="media/image42.png"/><Relationship Id="rId45" Type="http://schemas.openxmlformats.org/officeDocument/2006/relationships/image" Target="media/image43.png"/><Relationship Id="rId46" Type="http://schemas.openxmlformats.org/officeDocument/2006/relationships/image" Target="media/image44.png"/><Relationship Id="rId47" Type="http://schemas.openxmlformats.org/officeDocument/2006/relationships/hyperlink" Target="https://github.com/glpi-project/glpi/releases/" TargetMode="External"/><Relationship Id="rId48" Type="http://schemas.openxmlformats.org/officeDocument/2006/relationships/image" Target="media/image45.png"/><Relationship Id="rId49" Type="http://schemas.openxmlformats.org/officeDocument/2006/relationships/hyperlink" Target="https://www.it-connect.fr/comment-sauvegarder-et-restaurer-une-base-de-donnees-avec-mysqldump/" TargetMode="External"/><Relationship Id="rId50" Type="http://schemas.openxmlformats.org/officeDocument/2006/relationships/image" Target="media/image46.png"/><Relationship Id="rId51" Type="http://schemas.openxmlformats.org/officeDocument/2006/relationships/image" Target="media/image47.png"/><Relationship Id="rId52" Type="http://schemas.openxmlformats.org/officeDocument/2006/relationships/image" Target="media/image48.png"/><Relationship Id="rId53" Type="http://schemas.openxmlformats.org/officeDocument/2006/relationships/image" Target="media/image49.png"/><Relationship Id="rId54" Type="http://schemas.openxmlformats.org/officeDocument/2006/relationships/image" Target="media/image50.png"/><Relationship Id="rId55" Type="http://schemas.openxmlformats.org/officeDocument/2006/relationships/hyperlink" Target="https://www.it-connect.fr/wp-content-itc/uploads/2024/03/Mise-a-jour-de-GLPI-en-ligne-de-commande.png" TargetMode="External"/><Relationship Id="rId56" Type="http://schemas.openxmlformats.org/officeDocument/2006/relationships/image" Target="media/image51.png"/><Relationship Id="rId57" Type="http://schemas.openxmlformats.org/officeDocument/2006/relationships/numbering" Target="numbering.xml"/><Relationship Id="rId58" Type="http://schemas.openxmlformats.org/officeDocument/2006/relationships/fontTable" Target="fontTable.xml"/><Relationship Id="rId59" Type="http://schemas.openxmlformats.org/officeDocument/2006/relationships/settings" Target="settings.xml"/><Relationship Id="rId6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1559</TotalTime>
  <Application>LibreOffice/25.2.3.2$Windows_X86_64 LibreOffice_project/bbb074479178df812d175f709636b368952c2ce3</Application>
  <AppVersion>15.0000</AppVersion>
  <Pages>16</Pages>
  <Words>2357</Words>
  <Characters>11878</Characters>
  <CharactersWithSpaces>14064</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2025-03-25T16:05:00Z</dcterms:created>
  <dc:creator>Dimitri Isselin</dc:creator>
  <dc:description/>
  <dc:language>fr-FR</dc:language>
  <cp:lastModifiedBy/>
  <cp:lastPrinted>2025-05-23T20:33:16Z</cp:lastPrinted>
  <dcterms:modified xsi:type="dcterms:W3CDTF">2025-05-23T20:33:22Z</dcterms:modified>
  <cp:revision>186</cp:revision>
  <dc:subject/>
  <dc:title/>
</cp:coreProperties>
</file>

<file path=docProps/custom.xml><?xml version="1.0" encoding="utf-8"?>
<Properties xmlns="http://schemas.openxmlformats.org/officeDocument/2006/custom-properties" xmlns:vt="http://schemas.openxmlformats.org/officeDocument/2006/docPropsVTypes"/>
</file>